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C5A" w:rsidRDefault="00F70426" w:rsidP="00D55B6E">
      <w:pPr>
        <w:spacing w:line="0" w:lineRule="atLeast"/>
        <w:jc w:val="center"/>
        <w:rPr>
          <w:rFonts w:ascii="方正大标宋简体" w:eastAsia="方正大标宋简体"/>
          <w:sz w:val="44"/>
          <w:szCs w:val="44"/>
        </w:rPr>
      </w:pPr>
      <w:r w:rsidRPr="00F34762">
        <w:rPr>
          <w:rFonts w:ascii="方正大标宋简体" w:eastAsia="方正大标宋简体" w:hint="eastAsia"/>
          <w:sz w:val="44"/>
          <w:szCs w:val="44"/>
        </w:rPr>
        <w:t>广西壮族自治区</w:t>
      </w:r>
      <w:r w:rsidR="007A514E">
        <w:rPr>
          <w:rFonts w:ascii="方正大标宋简体" w:eastAsia="方正大标宋简体" w:hint="eastAsia"/>
          <w:sz w:val="44"/>
          <w:szCs w:val="44"/>
        </w:rPr>
        <w:t>国有</w:t>
      </w:r>
      <w:r w:rsidR="003E3B9D" w:rsidRPr="00F34762">
        <w:rPr>
          <w:rFonts w:ascii="方正大标宋简体" w:eastAsia="方正大标宋简体" w:hint="eastAsia"/>
          <w:sz w:val="44"/>
          <w:szCs w:val="44"/>
        </w:rPr>
        <w:t>粮油仓储</w:t>
      </w:r>
      <w:r w:rsidR="002E35C4" w:rsidRPr="002E35C4">
        <w:rPr>
          <w:rFonts w:ascii="方正大标宋简体" w:eastAsia="方正大标宋简体" w:hint="eastAsia"/>
          <w:sz w:val="44"/>
          <w:szCs w:val="44"/>
        </w:rPr>
        <w:t>物流设施</w:t>
      </w:r>
      <w:r w:rsidR="00555E6C">
        <w:rPr>
          <w:rFonts w:ascii="方正大标宋简体" w:eastAsia="方正大标宋简体" w:hint="eastAsia"/>
          <w:sz w:val="44"/>
          <w:szCs w:val="44"/>
        </w:rPr>
        <w:t>保护</w:t>
      </w:r>
    </w:p>
    <w:p w:rsidR="00826D8A" w:rsidRDefault="003E3B9D" w:rsidP="00D55B6E">
      <w:pPr>
        <w:spacing w:line="0" w:lineRule="atLeast"/>
        <w:jc w:val="center"/>
        <w:rPr>
          <w:rFonts w:ascii="方正大标宋简体" w:eastAsia="方正大标宋简体" w:hint="eastAsia"/>
          <w:sz w:val="44"/>
          <w:szCs w:val="44"/>
        </w:rPr>
      </w:pPr>
      <w:r w:rsidRPr="00F34762">
        <w:rPr>
          <w:rFonts w:ascii="方正大标宋简体" w:eastAsia="方正大标宋简体" w:hint="eastAsia"/>
          <w:sz w:val="44"/>
          <w:szCs w:val="44"/>
        </w:rPr>
        <w:t>备案</w:t>
      </w:r>
      <w:r w:rsidR="00826D8A" w:rsidRPr="00F34762">
        <w:rPr>
          <w:rFonts w:ascii="方正大标宋简体" w:eastAsia="方正大标宋简体" w:hint="eastAsia"/>
          <w:sz w:val="44"/>
          <w:szCs w:val="44"/>
        </w:rPr>
        <w:t>办法</w:t>
      </w:r>
    </w:p>
    <w:p w:rsidR="00792380" w:rsidRDefault="00792380" w:rsidP="00D55B6E">
      <w:pPr>
        <w:spacing w:line="0" w:lineRule="atLeast"/>
        <w:jc w:val="center"/>
        <w:rPr>
          <w:rFonts w:ascii="方正大标宋简体" w:eastAsia="方正大标宋简体"/>
          <w:sz w:val="44"/>
          <w:szCs w:val="44"/>
        </w:rPr>
      </w:pPr>
      <w:r w:rsidRPr="0037168C">
        <w:rPr>
          <w:rFonts w:ascii="方正大标宋简体" w:eastAsia="方正大标宋简体" w:hint="eastAsia"/>
          <w:sz w:val="44"/>
          <w:szCs w:val="44"/>
        </w:rPr>
        <w:t>（2020年修订）</w:t>
      </w:r>
      <w:bookmarkStart w:id="0" w:name="_GoBack"/>
      <w:bookmarkEnd w:id="0"/>
    </w:p>
    <w:p w:rsidR="003E3B9D" w:rsidRPr="002675A5" w:rsidRDefault="003E3B9D" w:rsidP="00826D8A">
      <w:pPr>
        <w:rPr>
          <w:rFonts w:ascii="方正仿宋简体" w:eastAsia="方正仿宋简体"/>
          <w:sz w:val="32"/>
          <w:szCs w:val="32"/>
        </w:rPr>
      </w:pPr>
    </w:p>
    <w:p w:rsidR="003E3B9D" w:rsidRPr="00F344B9" w:rsidRDefault="003E3B9D" w:rsidP="00553B10">
      <w:pPr>
        <w:ind w:firstLineChars="200" w:firstLine="640"/>
        <w:jc w:val="center"/>
        <w:rPr>
          <w:rFonts w:ascii="黑体" w:eastAsia="黑体" w:hAnsi="黑体"/>
          <w:sz w:val="32"/>
          <w:szCs w:val="32"/>
        </w:rPr>
      </w:pPr>
      <w:r w:rsidRPr="00F344B9">
        <w:rPr>
          <w:rFonts w:ascii="黑体" w:eastAsia="黑体" w:hAnsi="黑体" w:hint="eastAsia"/>
          <w:sz w:val="32"/>
          <w:szCs w:val="32"/>
        </w:rPr>
        <w:t>第一章 总  则</w:t>
      </w:r>
    </w:p>
    <w:p w:rsidR="003E3B9D" w:rsidRPr="002675A5" w:rsidRDefault="003E3B9D" w:rsidP="00B83A97">
      <w:pPr>
        <w:ind w:firstLineChars="200" w:firstLine="643"/>
        <w:rPr>
          <w:rFonts w:ascii="方正仿宋简体" w:eastAsia="方正仿宋简体"/>
          <w:sz w:val="32"/>
          <w:szCs w:val="32"/>
        </w:rPr>
      </w:pPr>
      <w:r w:rsidRPr="00625BFD">
        <w:rPr>
          <w:rFonts w:ascii="方正仿宋简体" w:eastAsia="方正仿宋简体" w:hint="eastAsia"/>
          <w:b/>
          <w:sz w:val="32"/>
          <w:szCs w:val="32"/>
        </w:rPr>
        <w:t>第一条</w:t>
      </w:r>
      <w:r w:rsidRPr="002675A5">
        <w:rPr>
          <w:rFonts w:ascii="方正仿宋简体" w:eastAsia="方正仿宋简体" w:hint="eastAsia"/>
          <w:sz w:val="32"/>
          <w:szCs w:val="32"/>
        </w:rPr>
        <w:t xml:space="preserve"> </w:t>
      </w:r>
      <w:r w:rsidR="006C6A0D" w:rsidRPr="006C6A0D">
        <w:rPr>
          <w:rFonts w:ascii="方正仿宋简体" w:eastAsia="方正仿宋简体" w:hint="eastAsia"/>
          <w:sz w:val="32"/>
          <w:szCs w:val="32"/>
        </w:rPr>
        <w:t>为加强国有粮油仓储物流设施保护，保证粮油仓储能</w:t>
      </w:r>
      <w:proofErr w:type="gramStart"/>
      <w:r w:rsidR="006C6A0D" w:rsidRPr="006C6A0D">
        <w:rPr>
          <w:rFonts w:ascii="方正仿宋简体" w:eastAsia="方正仿宋简体" w:hint="eastAsia"/>
          <w:sz w:val="32"/>
          <w:szCs w:val="32"/>
        </w:rPr>
        <w:t>力满足</w:t>
      </w:r>
      <w:proofErr w:type="gramEnd"/>
      <w:r w:rsidR="006C6A0D" w:rsidRPr="006C6A0D">
        <w:rPr>
          <w:rFonts w:ascii="方正仿宋简体" w:eastAsia="方正仿宋简体" w:hint="eastAsia"/>
          <w:sz w:val="32"/>
          <w:szCs w:val="32"/>
        </w:rPr>
        <w:t>粮食宏观调控和保障</w:t>
      </w:r>
      <w:r w:rsidR="00A62B2A">
        <w:rPr>
          <w:rFonts w:ascii="方正仿宋简体" w:eastAsia="方正仿宋简体" w:hint="eastAsia"/>
          <w:sz w:val="32"/>
          <w:szCs w:val="32"/>
        </w:rPr>
        <w:t>粮食安全的需要</w:t>
      </w:r>
      <w:r w:rsidRPr="002675A5">
        <w:rPr>
          <w:rFonts w:ascii="方正仿宋简体" w:eastAsia="方正仿宋简体" w:hint="eastAsia"/>
          <w:sz w:val="32"/>
          <w:szCs w:val="32"/>
        </w:rPr>
        <w:t>，</w:t>
      </w:r>
      <w:r w:rsidR="00DE7D60">
        <w:rPr>
          <w:rFonts w:ascii="方正仿宋简体" w:eastAsia="方正仿宋简体" w:hint="eastAsia"/>
          <w:sz w:val="32"/>
          <w:szCs w:val="32"/>
        </w:rPr>
        <w:t>根据</w:t>
      </w:r>
      <w:r w:rsidR="00CF4409" w:rsidRPr="007F2FD4">
        <w:rPr>
          <w:rFonts w:ascii="方正仿宋简体" w:eastAsia="方正仿宋简体" w:hint="eastAsia"/>
          <w:sz w:val="32"/>
          <w:szCs w:val="32"/>
        </w:rPr>
        <w:t>《国有粮油仓储物流设施保护办法》（国家发展和改革委员会第40号令）</w:t>
      </w:r>
      <w:r w:rsidR="007C2BAC" w:rsidRPr="002675A5">
        <w:rPr>
          <w:rFonts w:ascii="方正仿宋简体" w:eastAsia="方正仿宋简体" w:hint="eastAsia"/>
          <w:sz w:val="32"/>
          <w:szCs w:val="32"/>
        </w:rPr>
        <w:t>，制定本办法。</w:t>
      </w:r>
    </w:p>
    <w:p w:rsidR="00FC49E3" w:rsidRDefault="003E3B9D" w:rsidP="003F0F4D">
      <w:pPr>
        <w:ind w:firstLineChars="200" w:firstLine="643"/>
        <w:rPr>
          <w:rFonts w:ascii="方正仿宋简体" w:eastAsia="方正仿宋简体"/>
          <w:sz w:val="32"/>
          <w:szCs w:val="32"/>
        </w:rPr>
      </w:pPr>
      <w:r w:rsidRPr="00625BFD">
        <w:rPr>
          <w:rFonts w:ascii="方正仿宋简体" w:eastAsia="方正仿宋简体" w:hint="eastAsia"/>
          <w:b/>
          <w:sz w:val="32"/>
          <w:szCs w:val="32"/>
        </w:rPr>
        <w:t>第二条</w:t>
      </w:r>
      <w:r w:rsidR="001B2B0D">
        <w:rPr>
          <w:rFonts w:ascii="方正仿宋简体" w:eastAsia="方正仿宋简体" w:hint="eastAsia"/>
          <w:b/>
          <w:sz w:val="32"/>
          <w:szCs w:val="32"/>
        </w:rPr>
        <w:t xml:space="preserve">  </w:t>
      </w:r>
      <w:r w:rsidR="00624ED9" w:rsidRPr="00624ED9">
        <w:rPr>
          <w:rFonts w:ascii="方正仿宋简体" w:eastAsia="方正仿宋简体" w:hint="eastAsia"/>
          <w:sz w:val="32"/>
          <w:szCs w:val="32"/>
        </w:rPr>
        <w:t>本办法适用于</w:t>
      </w:r>
      <w:r w:rsidR="00624ED9" w:rsidRPr="002675A5">
        <w:rPr>
          <w:rFonts w:ascii="方正仿宋简体" w:eastAsia="方正仿宋简体" w:hint="eastAsia"/>
          <w:sz w:val="32"/>
          <w:szCs w:val="32"/>
        </w:rPr>
        <w:t>广西壮族自治区行政区域内</w:t>
      </w:r>
      <w:r w:rsidR="00624ED9" w:rsidRPr="00624ED9">
        <w:rPr>
          <w:rFonts w:ascii="方正仿宋简体" w:eastAsia="方正仿宋简体" w:hint="eastAsia"/>
          <w:sz w:val="32"/>
          <w:szCs w:val="32"/>
        </w:rPr>
        <w:t>国有独资、国有控股粮油仓储单位的粮油仓储物流设施</w:t>
      </w:r>
      <w:r w:rsidR="00FC49E3">
        <w:rPr>
          <w:rFonts w:ascii="方正仿宋简体" w:eastAsia="方正仿宋简体" w:hint="eastAsia"/>
          <w:sz w:val="32"/>
          <w:szCs w:val="32"/>
        </w:rPr>
        <w:t>，</w:t>
      </w:r>
      <w:r w:rsidR="00624ED9" w:rsidRPr="00624ED9">
        <w:rPr>
          <w:rFonts w:ascii="方正仿宋简体" w:eastAsia="方正仿宋简体" w:hint="eastAsia"/>
          <w:sz w:val="32"/>
          <w:szCs w:val="32"/>
        </w:rPr>
        <w:t>混合所有制粮油仓储单位中涉及政府性资金资产投入建设、维修改造的粮油仓储物流设施。</w:t>
      </w:r>
    </w:p>
    <w:p w:rsidR="00030CD3" w:rsidRPr="00EF4948" w:rsidRDefault="00FC2E42" w:rsidP="00FC49E3">
      <w:pPr>
        <w:ind w:firstLineChars="200" w:firstLine="643"/>
        <w:rPr>
          <w:rFonts w:ascii="方正仿宋简体" w:eastAsia="方正仿宋简体"/>
          <w:sz w:val="32"/>
          <w:szCs w:val="32"/>
        </w:rPr>
      </w:pPr>
      <w:r w:rsidRPr="00625BFD">
        <w:rPr>
          <w:rFonts w:ascii="方正仿宋简体" w:eastAsia="方正仿宋简体" w:hint="eastAsia"/>
          <w:b/>
          <w:sz w:val="32"/>
          <w:szCs w:val="32"/>
        </w:rPr>
        <w:t>第三条</w:t>
      </w:r>
      <w:r w:rsidR="001B2B0D">
        <w:rPr>
          <w:rFonts w:ascii="方正仿宋简体" w:eastAsia="方正仿宋简体" w:hint="eastAsia"/>
          <w:sz w:val="32"/>
          <w:szCs w:val="32"/>
        </w:rPr>
        <w:t xml:space="preserve">  </w:t>
      </w:r>
      <w:r w:rsidR="00EF4948">
        <w:rPr>
          <w:rFonts w:ascii="方正仿宋简体" w:eastAsia="方正仿宋简体" w:hint="eastAsia"/>
          <w:sz w:val="32"/>
          <w:szCs w:val="32"/>
        </w:rPr>
        <w:t>粮油仓储物流设施</w:t>
      </w:r>
      <w:r w:rsidR="00EF4948" w:rsidRPr="00AF660F">
        <w:rPr>
          <w:rFonts w:ascii="方正仿宋简体" w:eastAsia="方正仿宋简体" w:hint="eastAsia"/>
          <w:sz w:val="32"/>
          <w:szCs w:val="32"/>
        </w:rPr>
        <w:t>包括从事粮油仓储活动所需的经营场地，仓房、油罐等存储设施，专用道路、铁路、码头等物流设施，以及烘干设施、器材库、清理维修车间等附属设施。</w:t>
      </w:r>
    </w:p>
    <w:p w:rsidR="004A3CC8" w:rsidRDefault="00EF4948" w:rsidP="003F0F4D">
      <w:pPr>
        <w:ind w:firstLineChars="200" w:firstLine="643"/>
        <w:rPr>
          <w:rFonts w:ascii="方正仿宋简体" w:eastAsia="方正仿宋简体"/>
          <w:sz w:val="32"/>
          <w:szCs w:val="32"/>
        </w:rPr>
      </w:pPr>
      <w:r w:rsidRPr="00625BFD">
        <w:rPr>
          <w:rFonts w:ascii="方正仿宋简体" w:eastAsia="方正仿宋简体" w:hint="eastAsia"/>
          <w:b/>
          <w:sz w:val="32"/>
          <w:szCs w:val="32"/>
        </w:rPr>
        <w:t>第</w:t>
      </w:r>
      <w:r w:rsidR="002A28F3">
        <w:rPr>
          <w:rFonts w:ascii="方正仿宋简体" w:eastAsia="方正仿宋简体" w:hint="eastAsia"/>
          <w:b/>
          <w:sz w:val="32"/>
          <w:szCs w:val="32"/>
        </w:rPr>
        <w:t>四</w:t>
      </w:r>
      <w:r w:rsidR="006F0EA8" w:rsidRPr="00625BFD">
        <w:rPr>
          <w:rFonts w:ascii="方正仿宋简体" w:eastAsia="方正仿宋简体" w:hint="eastAsia"/>
          <w:b/>
          <w:sz w:val="32"/>
          <w:szCs w:val="32"/>
        </w:rPr>
        <w:t>条</w:t>
      </w:r>
      <w:r w:rsidR="002A28F3">
        <w:rPr>
          <w:rFonts w:ascii="方正仿宋简体" w:eastAsia="方正仿宋简体" w:hint="eastAsia"/>
          <w:sz w:val="32"/>
          <w:szCs w:val="32"/>
        </w:rPr>
        <w:t xml:space="preserve">  </w:t>
      </w:r>
      <w:r w:rsidR="004A3CC8" w:rsidRPr="002675A5">
        <w:rPr>
          <w:rFonts w:ascii="方正仿宋简体" w:eastAsia="方正仿宋简体" w:hint="eastAsia"/>
          <w:sz w:val="32"/>
          <w:szCs w:val="32"/>
        </w:rPr>
        <w:t>自治区粮食</w:t>
      </w:r>
      <w:r w:rsidR="003F0F4D">
        <w:rPr>
          <w:rFonts w:ascii="方正仿宋简体" w:eastAsia="方正仿宋简体" w:hint="eastAsia"/>
          <w:sz w:val="32"/>
          <w:szCs w:val="32"/>
        </w:rPr>
        <w:t>和物资储备</w:t>
      </w:r>
      <w:r w:rsidR="006748E2">
        <w:rPr>
          <w:rFonts w:ascii="方正仿宋简体" w:eastAsia="方正仿宋简体" w:hint="eastAsia"/>
          <w:sz w:val="32"/>
          <w:szCs w:val="32"/>
        </w:rPr>
        <w:t>行政管理部门</w:t>
      </w:r>
      <w:r w:rsidR="004A3CC8" w:rsidRPr="002675A5">
        <w:rPr>
          <w:rFonts w:ascii="方正仿宋简体" w:eastAsia="方正仿宋简体" w:hint="eastAsia"/>
          <w:sz w:val="32"/>
          <w:szCs w:val="32"/>
        </w:rPr>
        <w:t>负责指导监督全区粮油仓储</w:t>
      </w:r>
      <w:r w:rsidR="003F0F4D">
        <w:rPr>
          <w:rFonts w:ascii="方正仿宋简体" w:eastAsia="方正仿宋简体" w:hint="eastAsia"/>
          <w:sz w:val="32"/>
          <w:szCs w:val="32"/>
        </w:rPr>
        <w:t>物流设施</w:t>
      </w:r>
      <w:r w:rsidR="004A3CC8" w:rsidRPr="002675A5">
        <w:rPr>
          <w:rFonts w:ascii="方正仿宋简体" w:eastAsia="方正仿宋简体" w:hint="eastAsia"/>
          <w:sz w:val="32"/>
          <w:szCs w:val="32"/>
        </w:rPr>
        <w:t>备案管理工作，建立统一的备案管理工作制度。各设区市</w:t>
      </w:r>
      <w:r w:rsidR="006748E2">
        <w:rPr>
          <w:rFonts w:ascii="方正仿宋简体" w:eastAsia="方正仿宋简体" w:hint="eastAsia"/>
          <w:sz w:val="32"/>
          <w:szCs w:val="32"/>
        </w:rPr>
        <w:t>粮食</w:t>
      </w:r>
      <w:r w:rsidR="003F0F4D">
        <w:rPr>
          <w:rFonts w:ascii="方正仿宋简体" w:eastAsia="方正仿宋简体" w:hint="eastAsia"/>
          <w:sz w:val="32"/>
          <w:szCs w:val="32"/>
        </w:rPr>
        <w:t>和物资储备</w:t>
      </w:r>
      <w:r w:rsidR="006748E2">
        <w:rPr>
          <w:rFonts w:ascii="方正仿宋简体" w:eastAsia="方正仿宋简体" w:hint="eastAsia"/>
          <w:sz w:val="32"/>
          <w:szCs w:val="32"/>
        </w:rPr>
        <w:t>行政管理部门</w:t>
      </w:r>
      <w:r w:rsidR="004A3CC8" w:rsidRPr="002675A5">
        <w:rPr>
          <w:rFonts w:ascii="方正仿宋简体" w:eastAsia="方正仿宋简体" w:hint="eastAsia"/>
          <w:sz w:val="32"/>
          <w:szCs w:val="32"/>
        </w:rPr>
        <w:t>负责指导监督辖区内粮油仓储</w:t>
      </w:r>
      <w:r w:rsidR="003F0F4D">
        <w:rPr>
          <w:rFonts w:ascii="方正仿宋简体" w:eastAsia="方正仿宋简体" w:hint="eastAsia"/>
          <w:sz w:val="32"/>
          <w:szCs w:val="32"/>
        </w:rPr>
        <w:t>物流设施</w:t>
      </w:r>
      <w:r w:rsidR="004A3CC8" w:rsidRPr="002675A5">
        <w:rPr>
          <w:rFonts w:ascii="方正仿宋简体" w:eastAsia="方正仿宋简体" w:hint="eastAsia"/>
          <w:sz w:val="32"/>
          <w:szCs w:val="32"/>
        </w:rPr>
        <w:t>备案工作。县级粮食</w:t>
      </w:r>
      <w:r w:rsidR="003F0F4D">
        <w:rPr>
          <w:rFonts w:ascii="方正仿宋简体" w:eastAsia="方正仿宋简体" w:hint="eastAsia"/>
          <w:sz w:val="32"/>
          <w:szCs w:val="32"/>
        </w:rPr>
        <w:t>和物资储备</w:t>
      </w:r>
      <w:r w:rsidR="004A3CC8" w:rsidRPr="002675A5">
        <w:rPr>
          <w:rFonts w:ascii="方正仿宋简体" w:eastAsia="方正仿宋简体" w:hint="eastAsia"/>
          <w:sz w:val="32"/>
          <w:szCs w:val="32"/>
        </w:rPr>
        <w:t>行政管理部门为</w:t>
      </w:r>
      <w:r w:rsidR="004B6208">
        <w:rPr>
          <w:rFonts w:ascii="方正仿宋简体" w:eastAsia="方正仿宋简体" w:hint="eastAsia"/>
          <w:sz w:val="32"/>
          <w:szCs w:val="32"/>
        </w:rPr>
        <w:t>粮油仓储物流设施</w:t>
      </w:r>
      <w:r w:rsidR="004A3CC8" w:rsidRPr="002675A5">
        <w:rPr>
          <w:rFonts w:ascii="方正仿宋简体" w:eastAsia="方正仿宋简体" w:hint="eastAsia"/>
          <w:sz w:val="32"/>
          <w:szCs w:val="32"/>
        </w:rPr>
        <w:t>备案机关</w:t>
      </w:r>
      <w:r w:rsidR="006F0EA8">
        <w:rPr>
          <w:rFonts w:ascii="方正仿宋简体" w:eastAsia="方正仿宋简体" w:hint="eastAsia"/>
          <w:sz w:val="32"/>
          <w:szCs w:val="32"/>
        </w:rPr>
        <w:t>，</w:t>
      </w:r>
      <w:r w:rsidR="004A3CC8" w:rsidRPr="002675A5">
        <w:rPr>
          <w:rFonts w:ascii="方正仿宋简体" w:eastAsia="方正仿宋简体" w:hint="eastAsia"/>
          <w:sz w:val="32"/>
          <w:szCs w:val="32"/>
        </w:rPr>
        <w:t>负责实施辖区</w:t>
      </w:r>
      <w:r w:rsidR="004E77B3">
        <w:rPr>
          <w:rFonts w:ascii="方正仿宋简体" w:eastAsia="方正仿宋简体" w:hint="eastAsia"/>
          <w:sz w:val="32"/>
          <w:szCs w:val="32"/>
        </w:rPr>
        <w:t>（属地）</w:t>
      </w:r>
      <w:r w:rsidR="004A3CC8" w:rsidRPr="002675A5">
        <w:rPr>
          <w:rFonts w:ascii="方正仿宋简体" w:eastAsia="方正仿宋简体" w:hint="eastAsia"/>
          <w:sz w:val="32"/>
          <w:szCs w:val="32"/>
        </w:rPr>
        <w:t>内粮油</w:t>
      </w:r>
      <w:r w:rsidR="004A3CC8" w:rsidRPr="002675A5">
        <w:rPr>
          <w:rFonts w:ascii="方正仿宋简体" w:eastAsia="方正仿宋简体" w:hint="eastAsia"/>
          <w:sz w:val="32"/>
          <w:szCs w:val="32"/>
        </w:rPr>
        <w:lastRenderedPageBreak/>
        <w:t>仓储</w:t>
      </w:r>
      <w:r w:rsidR="00777308">
        <w:rPr>
          <w:rFonts w:ascii="方正仿宋简体" w:eastAsia="方正仿宋简体" w:hint="eastAsia"/>
          <w:sz w:val="32"/>
          <w:szCs w:val="32"/>
        </w:rPr>
        <w:t>物流设施</w:t>
      </w:r>
      <w:r w:rsidR="004A3CC8" w:rsidRPr="002675A5">
        <w:rPr>
          <w:rFonts w:ascii="方正仿宋简体" w:eastAsia="方正仿宋简体" w:hint="eastAsia"/>
          <w:sz w:val="32"/>
          <w:szCs w:val="32"/>
        </w:rPr>
        <w:t>备案工作。</w:t>
      </w:r>
      <w:r w:rsidR="00791D8B">
        <w:rPr>
          <w:rFonts w:ascii="方正仿宋简体" w:eastAsia="方正仿宋简体" w:hint="eastAsia"/>
          <w:sz w:val="32"/>
          <w:szCs w:val="32"/>
        </w:rPr>
        <w:t>设区市</w:t>
      </w:r>
      <w:r w:rsidR="000601E0">
        <w:rPr>
          <w:rFonts w:ascii="方正仿宋简体" w:eastAsia="方正仿宋简体" w:hint="eastAsia"/>
          <w:sz w:val="32"/>
          <w:szCs w:val="32"/>
        </w:rPr>
        <w:t>的城区未设立粮食</w:t>
      </w:r>
      <w:r w:rsidR="000C28B3">
        <w:rPr>
          <w:rFonts w:ascii="方正仿宋简体" w:eastAsia="方正仿宋简体" w:hint="eastAsia"/>
          <w:sz w:val="32"/>
          <w:szCs w:val="32"/>
        </w:rPr>
        <w:t>和物资储备</w:t>
      </w:r>
      <w:r w:rsidR="000601E0">
        <w:rPr>
          <w:rFonts w:ascii="方正仿宋简体" w:eastAsia="方正仿宋简体" w:hint="eastAsia"/>
          <w:sz w:val="32"/>
          <w:szCs w:val="32"/>
        </w:rPr>
        <w:t>行政管理部门的</w:t>
      </w:r>
      <w:r w:rsidR="00791D8B">
        <w:rPr>
          <w:rFonts w:ascii="方正仿宋简体" w:eastAsia="方正仿宋简体" w:hint="eastAsia"/>
          <w:sz w:val="32"/>
          <w:szCs w:val="32"/>
        </w:rPr>
        <w:t>，</w:t>
      </w:r>
      <w:r w:rsidR="000601E0">
        <w:rPr>
          <w:rFonts w:ascii="方正仿宋简体" w:eastAsia="方正仿宋简体" w:hint="eastAsia"/>
          <w:sz w:val="32"/>
          <w:szCs w:val="32"/>
        </w:rPr>
        <w:t>设区市</w:t>
      </w:r>
      <w:r w:rsidR="00791D8B">
        <w:rPr>
          <w:rFonts w:ascii="方正仿宋简体" w:eastAsia="方正仿宋简体" w:hint="eastAsia"/>
          <w:sz w:val="32"/>
          <w:szCs w:val="32"/>
        </w:rPr>
        <w:t>粮食</w:t>
      </w:r>
      <w:r w:rsidR="00777308">
        <w:rPr>
          <w:rFonts w:ascii="方正仿宋简体" w:eastAsia="方正仿宋简体" w:hint="eastAsia"/>
          <w:sz w:val="32"/>
          <w:szCs w:val="32"/>
        </w:rPr>
        <w:t>和物资储备</w:t>
      </w:r>
      <w:r w:rsidR="00791D8B">
        <w:rPr>
          <w:rFonts w:ascii="方正仿宋简体" w:eastAsia="方正仿宋简体" w:hint="eastAsia"/>
          <w:sz w:val="32"/>
          <w:szCs w:val="32"/>
        </w:rPr>
        <w:t>行政管理部门为备案机关，</w:t>
      </w:r>
      <w:r w:rsidR="00862696" w:rsidRPr="002675A5">
        <w:rPr>
          <w:rFonts w:ascii="方正仿宋简体" w:eastAsia="方正仿宋简体" w:hint="eastAsia"/>
          <w:sz w:val="32"/>
          <w:szCs w:val="32"/>
        </w:rPr>
        <w:t>负责实施</w:t>
      </w:r>
      <w:r w:rsidR="00862696">
        <w:rPr>
          <w:rFonts w:ascii="方正仿宋简体" w:eastAsia="方正仿宋简体" w:hint="eastAsia"/>
          <w:sz w:val="32"/>
          <w:szCs w:val="32"/>
        </w:rPr>
        <w:t>市</w:t>
      </w:r>
      <w:r w:rsidR="00862696" w:rsidRPr="002675A5">
        <w:rPr>
          <w:rFonts w:ascii="方正仿宋简体" w:eastAsia="方正仿宋简体" w:hint="eastAsia"/>
          <w:sz w:val="32"/>
          <w:szCs w:val="32"/>
        </w:rPr>
        <w:t>区内粮油仓储</w:t>
      </w:r>
      <w:r w:rsidR="00777308">
        <w:rPr>
          <w:rFonts w:ascii="方正仿宋简体" w:eastAsia="方正仿宋简体" w:hint="eastAsia"/>
          <w:sz w:val="32"/>
          <w:szCs w:val="32"/>
        </w:rPr>
        <w:t>物流设施</w:t>
      </w:r>
      <w:r w:rsidR="00862696" w:rsidRPr="002675A5">
        <w:rPr>
          <w:rFonts w:ascii="方正仿宋简体" w:eastAsia="方正仿宋简体" w:hint="eastAsia"/>
          <w:sz w:val="32"/>
          <w:szCs w:val="32"/>
        </w:rPr>
        <w:t>备案工作</w:t>
      </w:r>
      <w:r w:rsidR="00791D8B" w:rsidRPr="002675A5">
        <w:rPr>
          <w:rFonts w:ascii="方正仿宋简体" w:eastAsia="方正仿宋简体" w:hint="eastAsia"/>
          <w:sz w:val="32"/>
          <w:szCs w:val="32"/>
        </w:rPr>
        <w:t>。</w:t>
      </w:r>
    </w:p>
    <w:p w:rsidR="00924094" w:rsidRPr="002675A5" w:rsidRDefault="00924094" w:rsidP="001D7330">
      <w:pPr>
        <w:ind w:firstLineChars="200" w:firstLine="643"/>
        <w:rPr>
          <w:rFonts w:ascii="方正仿宋简体" w:eastAsia="方正仿宋简体"/>
          <w:sz w:val="32"/>
          <w:szCs w:val="32"/>
        </w:rPr>
      </w:pPr>
      <w:r w:rsidRPr="001D7330">
        <w:rPr>
          <w:rFonts w:ascii="方正仿宋简体" w:eastAsia="方正仿宋简体" w:hint="eastAsia"/>
          <w:b/>
          <w:sz w:val="32"/>
          <w:szCs w:val="32"/>
        </w:rPr>
        <w:t>第</w:t>
      </w:r>
      <w:r w:rsidR="001D7330" w:rsidRPr="001D7330">
        <w:rPr>
          <w:rFonts w:ascii="方正仿宋简体" w:eastAsia="方正仿宋简体" w:hint="eastAsia"/>
          <w:b/>
          <w:sz w:val="32"/>
          <w:szCs w:val="32"/>
        </w:rPr>
        <w:t>五</w:t>
      </w:r>
      <w:r w:rsidRPr="001D7330">
        <w:rPr>
          <w:rFonts w:ascii="方正仿宋简体" w:eastAsia="方正仿宋简体" w:hint="eastAsia"/>
          <w:b/>
          <w:sz w:val="32"/>
          <w:szCs w:val="32"/>
        </w:rPr>
        <w:t>条</w:t>
      </w:r>
      <w:r>
        <w:rPr>
          <w:rFonts w:ascii="方正仿宋简体" w:eastAsia="方正仿宋简体" w:hint="eastAsia"/>
          <w:sz w:val="32"/>
          <w:szCs w:val="32"/>
        </w:rPr>
        <w:t xml:space="preserve">  </w:t>
      </w:r>
      <w:r w:rsidRPr="002675A5">
        <w:rPr>
          <w:rFonts w:ascii="方正仿宋简体" w:eastAsia="方正仿宋简体" w:hint="eastAsia"/>
          <w:sz w:val="32"/>
          <w:szCs w:val="32"/>
        </w:rPr>
        <w:t>粮油仓储</w:t>
      </w:r>
      <w:r>
        <w:rPr>
          <w:rFonts w:ascii="方正仿宋简体" w:eastAsia="方正仿宋简体" w:hint="eastAsia"/>
          <w:sz w:val="32"/>
          <w:szCs w:val="32"/>
        </w:rPr>
        <w:t>物流设施备案</w:t>
      </w:r>
      <w:r w:rsidRPr="002675A5">
        <w:rPr>
          <w:rFonts w:ascii="方正仿宋简体" w:eastAsia="方正仿宋简体" w:hint="eastAsia"/>
          <w:sz w:val="32"/>
          <w:szCs w:val="32"/>
        </w:rPr>
        <w:t>实行属地</w:t>
      </w:r>
      <w:r>
        <w:rPr>
          <w:rFonts w:ascii="方正仿宋简体" w:eastAsia="方正仿宋简体" w:hint="eastAsia"/>
          <w:sz w:val="32"/>
          <w:szCs w:val="32"/>
        </w:rPr>
        <w:t>管理</w:t>
      </w:r>
      <w:r w:rsidRPr="002675A5">
        <w:rPr>
          <w:rFonts w:ascii="方正仿宋简体" w:eastAsia="方正仿宋简体" w:hint="eastAsia"/>
          <w:sz w:val="32"/>
          <w:szCs w:val="32"/>
        </w:rPr>
        <w:t>的原则。</w:t>
      </w:r>
      <w:r w:rsidR="00725976">
        <w:rPr>
          <w:rFonts w:ascii="方正仿宋简体" w:eastAsia="方正仿宋简体" w:hint="eastAsia"/>
          <w:sz w:val="32"/>
          <w:szCs w:val="32"/>
        </w:rPr>
        <w:t>粮油仓储单位向所在地的</w:t>
      </w:r>
      <w:r w:rsidR="00BA74CD">
        <w:rPr>
          <w:rFonts w:ascii="方正仿宋简体" w:eastAsia="方正仿宋简体" w:hint="eastAsia"/>
          <w:sz w:val="32"/>
          <w:szCs w:val="32"/>
        </w:rPr>
        <w:t>粮油仓储物流备案</w:t>
      </w:r>
      <w:r w:rsidR="00725976">
        <w:rPr>
          <w:rFonts w:ascii="方正仿宋简体" w:eastAsia="方正仿宋简体" w:hint="eastAsia"/>
          <w:sz w:val="32"/>
          <w:szCs w:val="32"/>
        </w:rPr>
        <w:t>机关申请备案。</w:t>
      </w:r>
      <w:r w:rsidR="0038193D">
        <w:rPr>
          <w:rFonts w:ascii="方正仿宋简体" w:eastAsia="方正仿宋简体" w:hint="eastAsia"/>
          <w:sz w:val="32"/>
          <w:szCs w:val="32"/>
        </w:rPr>
        <w:t>粮油仓储单位有多个库区在不同的行政区的，以粮油仓储单位的名义分别向库区所在地备案机关备案。</w:t>
      </w:r>
      <w:r w:rsidR="006A4187">
        <w:rPr>
          <w:rFonts w:ascii="方正仿宋简体" w:eastAsia="方正仿宋简体" w:hint="eastAsia"/>
          <w:sz w:val="32"/>
          <w:szCs w:val="32"/>
        </w:rPr>
        <w:t>自治区直属粮油仓储物流企业向所在地备案机关备案。</w:t>
      </w:r>
    </w:p>
    <w:p w:rsidR="005237C6" w:rsidRPr="00F344B9" w:rsidRDefault="003E3B9D" w:rsidP="00553B10">
      <w:pPr>
        <w:ind w:firstLineChars="200" w:firstLine="640"/>
        <w:jc w:val="center"/>
        <w:rPr>
          <w:rFonts w:ascii="黑体" w:eastAsia="黑体" w:hAnsi="黑体"/>
          <w:sz w:val="32"/>
          <w:szCs w:val="32"/>
        </w:rPr>
      </w:pPr>
      <w:r w:rsidRPr="00F344B9">
        <w:rPr>
          <w:rFonts w:ascii="黑体" w:eastAsia="黑体" w:hAnsi="黑体" w:hint="eastAsia"/>
          <w:sz w:val="32"/>
          <w:szCs w:val="32"/>
        </w:rPr>
        <w:t>第二章</w:t>
      </w:r>
      <w:r w:rsidR="009046EF" w:rsidRPr="00F344B9">
        <w:rPr>
          <w:rFonts w:ascii="黑体" w:eastAsia="黑体" w:hAnsi="黑体" w:hint="eastAsia"/>
          <w:sz w:val="32"/>
          <w:szCs w:val="32"/>
        </w:rPr>
        <w:t xml:space="preserve">  </w:t>
      </w:r>
      <w:r w:rsidR="005237C6" w:rsidRPr="00F344B9">
        <w:rPr>
          <w:rFonts w:ascii="黑体" w:eastAsia="黑体" w:hAnsi="黑体" w:hint="eastAsia"/>
          <w:sz w:val="32"/>
          <w:szCs w:val="32"/>
        </w:rPr>
        <w:t>备案申</w:t>
      </w:r>
      <w:r w:rsidR="00FA1090" w:rsidRPr="00F344B9">
        <w:rPr>
          <w:rFonts w:ascii="黑体" w:eastAsia="黑体" w:hAnsi="黑体" w:hint="eastAsia"/>
          <w:sz w:val="32"/>
          <w:szCs w:val="32"/>
        </w:rPr>
        <w:t>报</w:t>
      </w:r>
    </w:p>
    <w:p w:rsidR="001A75CF" w:rsidRDefault="00DD23E5" w:rsidP="00B0762E">
      <w:pPr>
        <w:ind w:firstLineChars="200" w:firstLine="643"/>
        <w:rPr>
          <w:rFonts w:ascii="方正仿宋简体" w:eastAsia="方正仿宋简体"/>
          <w:sz w:val="32"/>
          <w:szCs w:val="32"/>
        </w:rPr>
      </w:pPr>
      <w:r w:rsidRPr="00625BFD">
        <w:rPr>
          <w:rFonts w:ascii="方正仿宋简体" w:eastAsia="方正仿宋简体" w:hint="eastAsia"/>
          <w:b/>
          <w:sz w:val="32"/>
          <w:szCs w:val="32"/>
        </w:rPr>
        <w:t>第</w:t>
      </w:r>
      <w:r w:rsidR="007668BC">
        <w:rPr>
          <w:rFonts w:ascii="方正仿宋简体" w:eastAsia="方正仿宋简体" w:hint="eastAsia"/>
          <w:b/>
          <w:sz w:val="32"/>
          <w:szCs w:val="32"/>
        </w:rPr>
        <w:t>六</w:t>
      </w:r>
      <w:r w:rsidR="003C3DD2" w:rsidRPr="00625BFD">
        <w:rPr>
          <w:rFonts w:ascii="方正仿宋简体" w:eastAsia="方正仿宋简体" w:hint="eastAsia"/>
          <w:b/>
          <w:sz w:val="32"/>
          <w:szCs w:val="32"/>
        </w:rPr>
        <w:t>条</w:t>
      </w:r>
      <w:r w:rsidR="003C3DD2" w:rsidRPr="002675A5">
        <w:rPr>
          <w:rFonts w:ascii="方正仿宋简体" w:eastAsia="方正仿宋简体" w:hint="eastAsia"/>
          <w:sz w:val="32"/>
          <w:szCs w:val="32"/>
        </w:rPr>
        <w:t xml:space="preserve">  </w:t>
      </w:r>
      <w:r w:rsidR="009E7C5E">
        <w:rPr>
          <w:rFonts w:ascii="方正仿宋简体" w:eastAsia="方正仿宋简体" w:hint="eastAsia"/>
          <w:sz w:val="32"/>
          <w:szCs w:val="32"/>
        </w:rPr>
        <w:t>国有</w:t>
      </w:r>
      <w:r w:rsidR="001A75CF" w:rsidRPr="00D422B1">
        <w:rPr>
          <w:rFonts w:ascii="方正仿宋简体" w:eastAsia="方正仿宋简体" w:hint="eastAsia"/>
          <w:sz w:val="32"/>
          <w:szCs w:val="32"/>
        </w:rPr>
        <w:t xml:space="preserve">粮油仓储单位应当在市场监管部门办理登记后30 </w:t>
      </w:r>
      <w:proofErr w:type="gramStart"/>
      <w:r w:rsidR="001A75CF" w:rsidRPr="00D422B1">
        <w:rPr>
          <w:rFonts w:ascii="方正仿宋简体" w:eastAsia="方正仿宋简体" w:hint="eastAsia"/>
          <w:sz w:val="32"/>
          <w:szCs w:val="32"/>
        </w:rPr>
        <w:t>个</w:t>
      </w:r>
      <w:proofErr w:type="gramEnd"/>
      <w:r w:rsidR="001A75CF" w:rsidRPr="00D422B1">
        <w:rPr>
          <w:rFonts w:ascii="方正仿宋简体" w:eastAsia="方正仿宋简体" w:hint="eastAsia"/>
          <w:sz w:val="32"/>
          <w:szCs w:val="32"/>
        </w:rPr>
        <w:t>工作日内，到所在地粮食</w:t>
      </w:r>
      <w:r w:rsidR="001A75CF">
        <w:rPr>
          <w:rFonts w:ascii="方正仿宋简体" w:eastAsia="方正仿宋简体" w:hint="eastAsia"/>
          <w:sz w:val="32"/>
          <w:szCs w:val="32"/>
        </w:rPr>
        <w:t>和物资储备</w:t>
      </w:r>
      <w:r w:rsidR="001A75CF" w:rsidRPr="00D422B1">
        <w:rPr>
          <w:rFonts w:ascii="方正仿宋简体" w:eastAsia="方正仿宋简体" w:hint="eastAsia"/>
          <w:sz w:val="32"/>
          <w:szCs w:val="32"/>
        </w:rPr>
        <w:t>行政管理部门</w:t>
      </w:r>
      <w:r w:rsidR="009E7C5E">
        <w:rPr>
          <w:rFonts w:ascii="方正仿宋简体" w:eastAsia="方正仿宋简体" w:hint="eastAsia"/>
          <w:sz w:val="32"/>
          <w:szCs w:val="32"/>
        </w:rPr>
        <w:t>办理</w:t>
      </w:r>
      <w:r w:rsidR="001A75CF" w:rsidRPr="00D422B1">
        <w:rPr>
          <w:rFonts w:ascii="方正仿宋简体" w:eastAsia="方正仿宋简体" w:hint="eastAsia"/>
          <w:sz w:val="32"/>
          <w:szCs w:val="32"/>
        </w:rPr>
        <w:t>本单位粮油仓储物流设施</w:t>
      </w:r>
      <w:r w:rsidR="009E7C5E">
        <w:rPr>
          <w:rFonts w:ascii="方正仿宋简体" w:eastAsia="方正仿宋简体" w:hint="eastAsia"/>
          <w:sz w:val="32"/>
          <w:szCs w:val="32"/>
        </w:rPr>
        <w:t>备案</w:t>
      </w:r>
      <w:r w:rsidR="001A75CF" w:rsidRPr="00D422B1">
        <w:rPr>
          <w:rFonts w:ascii="方正仿宋简体" w:eastAsia="方正仿宋简体" w:hint="eastAsia"/>
          <w:sz w:val="32"/>
          <w:szCs w:val="32"/>
        </w:rPr>
        <w:t>。</w:t>
      </w:r>
    </w:p>
    <w:p w:rsidR="00A0258B" w:rsidRDefault="00A0258B" w:rsidP="00A0258B">
      <w:pPr>
        <w:ind w:firstLineChars="200" w:firstLine="640"/>
        <w:rPr>
          <w:rFonts w:ascii="方正仿宋简体" w:eastAsia="方正仿宋简体"/>
          <w:sz w:val="32"/>
          <w:szCs w:val="32"/>
        </w:rPr>
      </w:pPr>
      <w:r w:rsidRPr="00A0258B">
        <w:rPr>
          <w:rFonts w:ascii="方正仿宋简体" w:eastAsia="方正仿宋简体" w:hint="eastAsia"/>
          <w:sz w:val="32"/>
          <w:szCs w:val="32"/>
        </w:rPr>
        <w:t>现有粮油仓储单位应当自本办法施行之日起30个工作日内，向备案机关备案</w:t>
      </w:r>
      <w:r w:rsidRPr="00D422B1">
        <w:rPr>
          <w:rFonts w:ascii="方正仿宋简体" w:eastAsia="方正仿宋简体" w:hint="eastAsia"/>
          <w:sz w:val="32"/>
          <w:szCs w:val="32"/>
        </w:rPr>
        <w:t>仓储物流设施相关情况信息</w:t>
      </w:r>
      <w:r w:rsidRPr="00A0258B">
        <w:rPr>
          <w:rFonts w:ascii="方正仿宋简体" w:eastAsia="方正仿宋简体" w:hint="eastAsia"/>
          <w:sz w:val="32"/>
          <w:szCs w:val="32"/>
        </w:rPr>
        <w:t>。</w:t>
      </w:r>
    </w:p>
    <w:p w:rsidR="005C40E1" w:rsidRPr="003D73A4" w:rsidRDefault="00853C1D" w:rsidP="00ED0AA6">
      <w:pPr>
        <w:ind w:firstLineChars="200" w:firstLine="643"/>
        <w:rPr>
          <w:rFonts w:ascii="方正仿宋简体" w:eastAsia="方正仿宋简体"/>
          <w:sz w:val="32"/>
          <w:szCs w:val="32"/>
        </w:rPr>
      </w:pPr>
      <w:r w:rsidRPr="00F06451">
        <w:rPr>
          <w:rFonts w:ascii="方正仿宋简体" w:eastAsia="方正仿宋简体" w:hint="eastAsia"/>
          <w:b/>
          <w:sz w:val="32"/>
          <w:szCs w:val="32"/>
        </w:rPr>
        <w:t>第</w:t>
      </w:r>
      <w:r w:rsidR="007668BC">
        <w:rPr>
          <w:rFonts w:ascii="方正仿宋简体" w:eastAsia="方正仿宋简体" w:hint="eastAsia"/>
          <w:b/>
          <w:sz w:val="32"/>
          <w:szCs w:val="32"/>
        </w:rPr>
        <w:t>七</w:t>
      </w:r>
      <w:r w:rsidR="00F06451" w:rsidRPr="00F06451">
        <w:rPr>
          <w:rFonts w:ascii="方正仿宋简体" w:eastAsia="方正仿宋简体" w:hint="eastAsia"/>
          <w:b/>
          <w:sz w:val="32"/>
          <w:szCs w:val="32"/>
        </w:rPr>
        <w:t>条</w:t>
      </w:r>
      <w:r w:rsidR="00F06451">
        <w:rPr>
          <w:rFonts w:ascii="方正仿宋简体" w:eastAsia="方正仿宋简体" w:hint="eastAsia"/>
          <w:b/>
          <w:sz w:val="32"/>
          <w:szCs w:val="32"/>
        </w:rPr>
        <w:t xml:space="preserve">  </w:t>
      </w:r>
      <w:r w:rsidR="005C40E1" w:rsidRPr="003D73A4">
        <w:rPr>
          <w:rFonts w:ascii="方正仿宋简体" w:eastAsia="方正仿宋简体" w:hint="eastAsia"/>
          <w:sz w:val="32"/>
          <w:szCs w:val="32"/>
        </w:rPr>
        <w:t>粮油仓储单位应当建立健全粮油仓储物流设施管理和使用制度，定期检查评估、维护保养，做好记录、建立档案，并按照规定向粮食</w:t>
      </w:r>
      <w:r>
        <w:rPr>
          <w:rFonts w:ascii="方正仿宋简体" w:eastAsia="方正仿宋简体" w:hint="eastAsia"/>
          <w:sz w:val="32"/>
          <w:szCs w:val="32"/>
        </w:rPr>
        <w:t>和物资储备</w:t>
      </w:r>
      <w:r w:rsidR="005C40E1" w:rsidRPr="003D73A4">
        <w:rPr>
          <w:rFonts w:ascii="方正仿宋简体" w:eastAsia="方正仿宋简体" w:hint="eastAsia"/>
          <w:sz w:val="32"/>
          <w:szCs w:val="32"/>
        </w:rPr>
        <w:t>行政管理部门提供相关情况。粮油仓储单位有以下情形之一的，应当于发生之日起30个工作日内向备案机关</w:t>
      </w:r>
      <w:r w:rsidR="000B5A0D">
        <w:rPr>
          <w:rFonts w:ascii="方正仿宋简体" w:eastAsia="方正仿宋简体" w:hint="eastAsia"/>
          <w:sz w:val="32"/>
          <w:szCs w:val="32"/>
        </w:rPr>
        <w:t>备案</w:t>
      </w:r>
      <w:r w:rsidR="005C40E1" w:rsidRPr="003D73A4">
        <w:rPr>
          <w:rFonts w:ascii="方正仿宋简体" w:eastAsia="方正仿宋简体" w:hint="eastAsia"/>
          <w:sz w:val="32"/>
          <w:szCs w:val="32"/>
        </w:rPr>
        <w:t>：</w:t>
      </w:r>
    </w:p>
    <w:p w:rsidR="005C40E1" w:rsidRPr="003D73A4" w:rsidRDefault="005C40E1" w:rsidP="00ED0AA6">
      <w:pPr>
        <w:ind w:firstLineChars="200" w:firstLine="640"/>
        <w:rPr>
          <w:rFonts w:ascii="方正仿宋简体" w:eastAsia="方正仿宋简体"/>
          <w:sz w:val="32"/>
          <w:szCs w:val="32"/>
        </w:rPr>
      </w:pPr>
      <w:r w:rsidRPr="003D73A4">
        <w:rPr>
          <w:rFonts w:ascii="方正仿宋简体" w:eastAsia="方正仿宋简体"/>
          <w:sz w:val="32"/>
          <w:szCs w:val="32"/>
        </w:rPr>
        <w:t xml:space="preserve"> </w:t>
      </w:r>
      <w:r w:rsidRPr="003D73A4">
        <w:rPr>
          <w:rFonts w:ascii="方正仿宋简体" w:eastAsia="方正仿宋简体" w:hint="eastAsia"/>
          <w:sz w:val="32"/>
          <w:szCs w:val="32"/>
        </w:rPr>
        <w:t>（一）</w:t>
      </w:r>
      <w:r w:rsidR="000B5A0D" w:rsidRPr="000B5A0D">
        <w:rPr>
          <w:rFonts w:ascii="方正仿宋简体" w:eastAsia="方正仿宋简体" w:hint="eastAsia"/>
          <w:sz w:val="32"/>
          <w:szCs w:val="32"/>
        </w:rPr>
        <w:t>因重大项目建设或涉及粮食流通格局优化调整，确需拆除、迁移粮油仓储物流设施或改变其用途的</w:t>
      </w:r>
      <w:r w:rsidRPr="003D73A4">
        <w:rPr>
          <w:rFonts w:ascii="方正仿宋简体" w:eastAsia="方正仿宋简体" w:hint="eastAsia"/>
          <w:sz w:val="32"/>
          <w:szCs w:val="32"/>
        </w:rPr>
        <w:t>；</w:t>
      </w:r>
    </w:p>
    <w:p w:rsidR="005C40E1" w:rsidRPr="003D73A4" w:rsidRDefault="005C40E1" w:rsidP="00ED0AA6">
      <w:pPr>
        <w:ind w:firstLineChars="200" w:firstLine="640"/>
        <w:rPr>
          <w:rFonts w:ascii="方正仿宋简体" w:eastAsia="方正仿宋简体"/>
          <w:sz w:val="32"/>
          <w:szCs w:val="32"/>
        </w:rPr>
      </w:pPr>
      <w:r w:rsidRPr="003D73A4">
        <w:rPr>
          <w:rFonts w:ascii="方正仿宋简体" w:eastAsia="方正仿宋简体"/>
          <w:sz w:val="32"/>
          <w:szCs w:val="32"/>
        </w:rPr>
        <w:lastRenderedPageBreak/>
        <w:t xml:space="preserve"> </w:t>
      </w:r>
      <w:r w:rsidRPr="003D73A4">
        <w:rPr>
          <w:rFonts w:ascii="方正仿宋简体" w:eastAsia="方正仿宋简体" w:hint="eastAsia"/>
          <w:sz w:val="32"/>
          <w:szCs w:val="32"/>
        </w:rPr>
        <w:t>（二）</w:t>
      </w:r>
      <w:r w:rsidR="0015429A" w:rsidRPr="0015429A">
        <w:rPr>
          <w:rFonts w:ascii="方正仿宋简体" w:eastAsia="方正仿宋简体" w:hint="eastAsia"/>
          <w:sz w:val="32"/>
          <w:szCs w:val="32"/>
        </w:rPr>
        <w:t>依法对粮油仓储物流设施予以行政征收、征用的</w:t>
      </w:r>
      <w:r w:rsidR="0015429A">
        <w:rPr>
          <w:rFonts w:ascii="方正仿宋简体" w:eastAsia="方正仿宋简体" w:hint="eastAsia"/>
          <w:sz w:val="32"/>
          <w:szCs w:val="32"/>
        </w:rPr>
        <w:t>；</w:t>
      </w:r>
    </w:p>
    <w:p w:rsidR="005C40E1" w:rsidRPr="003D73A4" w:rsidRDefault="005C40E1" w:rsidP="00ED0AA6">
      <w:pPr>
        <w:ind w:firstLineChars="200" w:firstLine="640"/>
        <w:rPr>
          <w:rFonts w:ascii="方正仿宋简体" w:eastAsia="方正仿宋简体"/>
          <w:sz w:val="32"/>
          <w:szCs w:val="32"/>
        </w:rPr>
      </w:pPr>
      <w:r w:rsidRPr="003D73A4">
        <w:rPr>
          <w:rFonts w:ascii="方正仿宋简体" w:eastAsia="方正仿宋简体"/>
          <w:sz w:val="32"/>
          <w:szCs w:val="32"/>
        </w:rPr>
        <w:t xml:space="preserve"> </w:t>
      </w:r>
      <w:r w:rsidRPr="003D73A4">
        <w:rPr>
          <w:rFonts w:ascii="方正仿宋简体" w:eastAsia="方正仿宋简体" w:hint="eastAsia"/>
          <w:sz w:val="32"/>
          <w:szCs w:val="32"/>
        </w:rPr>
        <w:t>（三）</w:t>
      </w:r>
      <w:r w:rsidR="008C4624" w:rsidRPr="008C4624">
        <w:rPr>
          <w:rFonts w:ascii="方正仿宋简体" w:eastAsia="方正仿宋简体" w:hint="eastAsia"/>
          <w:sz w:val="32"/>
          <w:szCs w:val="32"/>
        </w:rPr>
        <w:t>粮油仓储单位出租、出借粮油仓储物流设施</w:t>
      </w:r>
      <w:r w:rsidR="00D422B1">
        <w:rPr>
          <w:rFonts w:ascii="方正仿宋简体" w:eastAsia="方正仿宋简体" w:hint="eastAsia"/>
          <w:sz w:val="32"/>
          <w:szCs w:val="32"/>
        </w:rPr>
        <w:t>的。</w:t>
      </w:r>
    </w:p>
    <w:p w:rsidR="003E3B9D" w:rsidRPr="002675A5" w:rsidRDefault="005C40E1" w:rsidP="00BC0D62">
      <w:pPr>
        <w:ind w:firstLineChars="200" w:firstLine="640"/>
        <w:rPr>
          <w:rFonts w:ascii="方正仿宋简体" w:eastAsia="方正仿宋简体"/>
          <w:sz w:val="32"/>
          <w:szCs w:val="32"/>
        </w:rPr>
      </w:pPr>
      <w:r w:rsidRPr="003D73A4">
        <w:rPr>
          <w:rFonts w:ascii="方正仿宋简体" w:eastAsia="方正仿宋简体"/>
          <w:sz w:val="32"/>
          <w:szCs w:val="32"/>
        </w:rPr>
        <w:t xml:space="preserve"> </w:t>
      </w:r>
      <w:r w:rsidR="00723B7C" w:rsidRPr="00625BFD">
        <w:rPr>
          <w:rFonts w:ascii="方正仿宋简体" w:eastAsia="方正仿宋简体" w:hint="eastAsia"/>
          <w:b/>
          <w:sz w:val="32"/>
          <w:szCs w:val="32"/>
        </w:rPr>
        <w:t>第</w:t>
      </w:r>
      <w:r w:rsidR="007668BC">
        <w:rPr>
          <w:rFonts w:ascii="方正仿宋简体" w:eastAsia="方正仿宋简体" w:hint="eastAsia"/>
          <w:b/>
          <w:sz w:val="32"/>
          <w:szCs w:val="32"/>
        </w:rPr>
        <w:t>八</w:t>
      </w:r>
      <w:r w:rsidR="003C3DD2" w:rsidRPr="00625BFD">
        <w:rPr>
          <w:rFonts w:ascii="方正仿宋简体" w:eastAsia="方正仿宋简体" w:hint="eastAsia"/>
          <w:b/>
          <w:sz w:val="32"/>
          <w:szCs w:val="32"/>
        </w:rPr>
        <w:t>条</w:t>
      </w:r>
      <w:r w:rsidR="00CA500D">
        <w:rPr>
          <w:rFonts w:ascii="方正仿宋简体" w:eastAsia="方正仿宋简体" w:hint="eastAsia"/>
          <w:b/>
          <w:sz w:val="32"/>
          <w:szCs w:val="32"/>
        </w:rPr>
        <w:t xml:space="preserve"> </w:t>
      </w:r>
      <w:r w:rsidR="003C3DD2" w:rsidRPr="002675A5">
        <w:rPr>
          <w:rFonts w:ascii="方正仿宋简体" w:eastAsia="方正仿宋简体" w:hint="eastAsia"/>
          <w:sz w:val="32"/>
          <w:szCs w:val="32"/>
        </w:rPr>
        <w:t xml:space="preserve"> </w:t>
      </w:r>
      <w:r w:rsidR="003E3B9D" w:rsidRPr="002675A5">
        <w:rPr>
          <w:rFonts w:ascii="方正仿宋简体" w:eastAsia="方正仿宋简体" w:hint="eastAsia"/>
          <w:sz w:val="32"/>
          <w:szCs w:val="32"/>
        </w:rPr>
        <w:t>粮油仓储单位向所在地</w:t>
      </w:r>
      <w:r w:rsidR="004F45B8">
        <w:rPr>
          <w:rFonts w:ascii="方正仿宋简体" w:eastAsia="方正仿宋简体" w:hint="eastAsia"/>
          <w:sz w:val="32"/>
          <w:szCs w:val="32"/>
        </w:rPr>
        <w:t>的</w:t>
      </w:r>
      <w:r w:rsidR="004F45B8" w:rsidRPr="002675A5">
        <w:rPr>
          <w:rFonts w:ascii="方正仿宋简体" w:eastAsia="方正仿宋简体" w:hint="eastAsia"/>
          <w:sz w:val="32"/>
          <w:szCs w:val="32"/>
        </w:rPr>
        <w:t>备案机关</w:t>
      </w:r>
      <w:r w:rsidR="002C25D3">
        <w:rPr>
          <w:rFonts w:ascii="方正仿宋简体" w:eastAsia="方正仿宋简体" w:hint="eastAsia"/>
          <w:sz w:val="32"/>
          <w:szCs w:val="32"/>
        </w:rPr>
        <w:t>首次</w:t>
      </w:r>
      <w:r w:rsidR="003E3B9D" w:rsidRPr="002675A5">
        <w:rPr>
          <w:rFonts w:ascii="方正仿宋简体" w:eastAsia="方正仿宋简体" w:hint="eastAsia"/>
          <w:sz w:val="32"/>
          <w:szCs w:val="32"/>
        </w:rPr>
        <w:t>备案时，</w:t>
      </w:r>
      <w:r w:rsidR="00E9347C">
        <w:rPr>
          <w:rFonts w:ascii="方正仿宋简体" w:eastAsia="方正仿宋简体" w:hint="eastAsia"/>
          <w:sz w:val="32"/>
          <w:szCs w:val="32"/>
        </w:rPr>
        <w:t>需</w:t>
      </w:r>
      <w:r w:rsidR="003E3B9D" w:rsidRPr="002675A5">
        <w:rPr>
          <w:rFonts w:ascii="方正仿宋简体" w:eastAsia="方正仿宋简体" w:hint="eastAsia"/>
          <w:sz w:val="32"/>
          <w:szCs w:val="32"/>
        </w:rPr>
        <w:t>提交以下备案材料：</w:t>
      </w:r>
    </w:p>
    <w:p w:rsidR="0031066B" w:rsidRPr="0031066B" w:rsidRDefault="0031066B" w:rsidP="0031066B">
      <w:pPr>
        <w:ind w:firstLineChars="200" w:firstLine="640"/>
        <w:rPr>
          <w:rFonts w:ascii="方正仿宋简体" w:eastAsia="方正仿宋简体"/>
          <w:sz w:val="32"/>
          <w:szCs w:val="32"/>
        </w:rPr>
      </w:pPr>
      <w:r w:rsidRPr="0031066B">
        <w:rPr>
          <w:rFonts w:ascii="方正仿宋简体" w:eastAsia="方正仿宋简体" w:hint="eastAsia"/>
          <w:sz w:val="32"/>
          <w:szCs w:val="32"/>
        </w:rPr>
        <w:t>（一）《粮油仓储物流设施备案申请表》（见附表1）；</w:t>
      </w:r>
    </w:p>
    <w:p w:rsidR="0031066B" w:rsidRPr="0031066B" w:rsidRDefault="0031066B" w:rsidP="0031066B">
      <w:pPr>
        <w:ind w:firstLineChars="200" w:firstLine="640"/>
        <w:rPr>
          <w:rFonts w:ascii="方正仿宋简体" w:eastAsia="方正仿宋简体"/>
          <w:sz w:val="32"/>
          <w:szCs w:val="32"/>
        </w:rPr>
      </w:pPr>
      <w:r w:rsidRPr="0031066B">
        <w:rPr>
          <w:rFonts w:ascii="方正仿宋简体" w:eastAsia="方正仿宋简体" w:hint="eastAsia"/>
          <w:sz w:val="32"/>
          <w:szCs w:val="32"/>
        </w:rPr>
        <w:t>（二）单位基本情况简介；</w:t>
      </w:r>
    </w:p>
    <w:p w:rsidR="0031066B" w:rsidRPr="0031066B" w:rsidRDefault="0031066B" w:rsidP="0031066B">
      <w:pPr>
        <w:ind w:firstLineChars="200" w:firstLine="640"/>
        <w:rPr>
          <w:rFonts w:ascii="方正仿宋简体" w:eastAsia="方正仿宋简体"/>
          <w:sz w:val="32"/>
          <w:szCs w:val="32"/>
        </w:rPr>
      </w:pPr>
      <w:r w:rsidRPr="0031066B">
        <w:rPr>
          <w:rFonts w:ascii="方正仿宋简体" w:eastAsia="方正仿宋简体" w:hint="eastAsia"/>
          <w:sz w:val="32"/>
          <w:szCs w:val="32"/>
        </w:rPr>
        <w:t>（三）粮油仓储物流设施产权证或有效租赁合同原件及复印件（原件核对后返还）；</w:t>
      </w:r>
    </w:p>
    <w:p w:rsidR="007668BC" w:rsidRDefault="0031066B" w:rsidP="00021492">
      <w:pPr>
        <w:ind w:firstLineChars="200" w:firstLine="640"/>
        <w:rPr>
          <w:rFonts w:ascii="方正仿宋简体" w:eastAsia="方正仿宋简体"/>
          <w:sz w:val="32"/>
          <w:szCs w:val="32"/>
        </w:rPr>
      </w:pPr>
      <w:r w:rsidRPr="0031066B">
        <w:rPr>
          <w:rFonts w:ascii="方正仿宋简体" w:eastAsia="方正仿宋简体" w:hint="eastAsia"/>
          <w:sz w:val="32"/>
          <w:szCs w:val="32"/>
        </w:rPr>
        <w:t>（四）本单位国有粮油仓储物流设施布局图。</w:t>
      </w:r>
    </w:p>
    <w:p w:rsidR="002C25D3" w:rsidRDefault="002C25D3" w:rsidP="007668BC">
      <w:pPr>
        <w:ind w:firstLineChars="200" w:firstLine="643"/>
        <w:rPr>
          <w:rFonts w:ascii="方正仿宋简体" w:eastAsia="方正仿宋简体"/>
          <w:sz w:val="32"/>
          <w:szCs w:val="32"/>
        </w:rPr>
      </w:pPr>
      <w:r w:rsidRPr="00625BFD">
        <w:rPr>
          <w:rFonts w:ascii="方正仿宋简体" w:eastAsia="方正仿宋简体" w:hint="eastAsia"/>
          <w:b/>
          <w:sz w:val="32"/>
          <w:szCs w:val="32"/>
        </w:rPr>
        <w:t>第</w:t>
      </w:r>
      <w:r w:rsidR="007668BC">
        <w:rPr>
          <w:rFonts w:ascii="方正仿宋简体" w:eastAsia="方正仿宋简体" w:hint="eastAsia"/>
          <w:b/>
          <w:sz w:val="32"/>
          <w:szCs w:val="32"/>
        </w:rPr>
        <w:t>九</w:t>
      </w:r>
      <w:r w:rsidRPr="00625BFD">
        <w:rPr>
          <w:rFonts w:ascii="方正仿宋简体" w:eastAsia="方正仿宋简体" w:hint="eastAsia"/>
          <w:b/>
          <w:sz w:val="32"/>
          <w:szCs w:val="32"/>
        </w:rPr>
        <w:t>条</w:t>
      </w:r>
      <w:r>
        <w:rPr>
          <w:rFonts w:ascii="方正仿宋简体" w:eastAsia="方正仿宋简体" w:hint="eastAsia"/>
          <w:b/>
          <w:sz w:val="32"/>
          <w:szCs w:val="32"/>
        </w:rPr>
        <w:t xml:space="preserve"> </w:t>
      </w:r>
      <w:r w:rsidRPr="002675A5">
        <w:rPr>
          <w:rFonts w:ascii="方正仿宋简体" w:eastAsia="方正仿宋简体" w:hint="eastAsia"/>
          <w:sz w:val="32"/>
          <w:szCs w:val="32"/>
        </w:rPr>
        <w:t xml:space="preserve"> 粮油仓储单位</w:t>
      </w:r>
      <w:r>
        <w:rPr>
          <w:rFonts w:ascii="方正仿宋简体" w:eastAsia="方正仿宋简体" w:hint="eastAsia"/>
          <w:sz w:val="32"/>
          <w:szCs w:val="32"/>
        </w:rPr>
        <w:t>因第</w:t>
      </w:r>
      <w:r w:rsidR="007668BC">
        <w:rPr>
          <w:rFonts w:ascii="方正仿宋简体" w:eastAsia="方正仿宋简体" w:hint="eastAsia"/>
          <w:sz w:val="32"/>
          <w:szCs w:val="32"/>
        </w:rPr>
        <w:t>七</w:t>
      </w:r>
      <w:r>
        <w:rPr>
          <w:rFonts w:ascii="方正仿宋简体" w:eastAsia="方正仿宋简体" w:hint="eastAsia"/>
          <w:sz w:val="32"/>
          <w:szCs w:val="32"/>
        </w:rPr>
        <w:t>条事由</w:t>
      </w:r>
      <w:r w:rsidRPr="002675A5">
        <w:rPr>
          <w:rFonts w:ascii="方正仿宋简体" w:eastAsia="方正仿宋简体" w:hint="eastAsia"/>
          <w:sz w:val="32"/>
          <w:szCs w:val="32"/>
        </w:rPr>
        <w:t>向所在地</w:t>
      </w:r>
      <w:r>
        <w:rPr>
          <w:rFonts w:ascii="方正仿宋简体" w:eastAsia="方正仿宋简体" w:hint="eastAsia"/>
          <w:sz w:val="32"/>
          <w:szCs w:val="32"/>
        </w:rPr>
        <w:t>的</w:t>
      </w:r>
      <w:r w:rsidRPr="002675A5">
        <w:rPr>
          <w:rFonts w:ascii="方正仿宋简体" w:eastAsia="方正仿宋简体" w:hint="eastAsia"/>
          <w:sz w:val="32"/>
          <w:szCs w:val="32"/>
        </w:rPr>
        <w:t>备案机关备案时，</w:t>
      </w:r>
      <w:r>
        <w:rPr>
          <w:rFonts w:ascii="方正仿宋简体" w:eastAsia="方正仿宋简体" w:hint="eastAsia"/>
          <w:sz w:val="32"/>
          <w:szCs w:val="32"/>
        </w:rPr>
        <w:t>需</w:t>
      </w:r>
      <w:r w:rsidRPr="002675A5">
        <w:rPr>
          <w:rFonts w:ascii="方正仿宋简体" w:eastAsia="方正仿宋简体" w:hint="eastAsia"/>
          <w:sz w:val="32"/>
          <w:szCs w:val="32"/>
        </w:rPr>
        <w:t>提交以下备案材料：</w:t>
      </w:r>
    </w:p>
    <w:p w:rsidR="00BF6ADA" w:rsidRDefault="00A47BD3" w:rsidP="00A47BD3">
      <w:pPr>
        <w:ind w:firstLineChars="200" w:firstLine="640"/>
        <w:rPr>
          <w:rFonts w:ascii="方正仿宋简体" w:eastAsia="方正仿宋简体"/>
          <w:sz w:val="32"/>
          <w:szCs w:val="32"/>
        </w:rPr>
      </w:pPr>
      <w:r w:rsidRPr="00A47BD3">
        <w:rPr>
          <w:rFonts w:ascii="方正仿宋简体" w:eastAsia="方正仿宋简体" w:hint="eastAsia"/>
          <w:sz w:val="32"/>
          <w:szCs w:val="32"/>
        </w:rPr>
        <w:t>（一）</w:t>
      </w:r>
      <w:r w:rsidR="00BF6ADA">
        <w:rPr>
          <w:rFonts w:ascii="方正仿宋简体" w:eastAsia="方正仿宋简体" w:hint="eastAsia"/>
          <w:sz w:val="32"/>
          <w:szCs w:val="32"/>
        </w:rPr>
        <w:t>《</w:t>
      </w:r>
      <w:r w:rsidR="00BF6ADA" w:rsidRPr="00BF6ADA">
        <w:rPr>
          <w:rFonts w:ascii="方正仿宋简体" w:eastAsia="方正仿宋简体" w:hint="eastAsia"/>
          <w:sz w:val="32"/>
          <w:szCs w:val="32"/>
        </w:rPr>
        <w:t>国有粮食仓储物流设施变化备案表</w:t>
      </w:r>
      <w:r w:rsidR="00BF6ADA">
        <w:rPr>
          <w:rFonts w:ascii="方正仿宋简体" w:eastAsia="方正仿宋简体" w:hint="eastAsia"/>
          <w:sz w:val="32"/>
          <w:szCs w:val="32"/>
        </w:rPr>
        <w:t>》（</w:t>
      </w:r>
      <w:r w:rsidR="00BF6ADA" w:rsidRPr="0031066B">
        <w:rPr>
          <w:rFonts w:ascii="方正仿宋简体" w:eastAsia="方正仿宋简体" w:hint="eastAsia"/>
          <w:sz w:val="32"/>
          <w:szCs w:val="32"/>
        </w:rPr>
        <w:t>见附表</w:t>
      </w:r>
      <w:r w:rsidR="00AB78A4">
        <w:rPr>
          <w:rFonts w:ascii="方正仿宋简体" w:eastAsia="方正仿宋简体" w:hint="eastAsia"/>
          <w:sz w:val="32"/>
          <w:szCs w:val="32"/>
        </w:rPr>
        <w:t>4</w:t>
      </w:r>
      <w:r w:rsidR="00BF6ADA">
        <w:rPr>
          <w:rFonts w:ascii="方正仿宋简体" w:eastAsia="方正仿宋简体" w:hint="eastAsia"/>
          <w:sz w:val="32"/>
          <w:szCs w:val="32"/>
        </w:rPr>
        <w:t>）；</w:t>
      </w:r>
    </w:p>
    <w:p w:rsidR="00A47BD3" w:rsidRPr="00A47BD3" w:rsidRDefault="00BF6ADA" w:rsidP="00A47BD3">
      <w:pPr>
        <w:ind w:firstLineChars="200" w:firstLine="640"/>
        <w:rPr>
          <w:rFonts w:ascii="方正仿宋简体" w:eastAsia="方正仿宋简体"/>
          <w:sz w:val="32"/>
          <w:szCs w:val="32"/>
        </w:rPr>
      </w:pPr>
      <w:r w:rsidRPr="00A47BD3">
        <w:rPr>
          <w:rFonts w:ascii="方正仿宋简体" w:eastAsia="方正仿宋简体" w:hint="eastAsia"/>
          <w:sz w:val="32"/>
          <w:szCs w:val="32"/>
        </w:rPr>
        <w:t>（二）</w:t>
      </w:r>
      <w:r w:rsidR="00A47BD3" w:rsidRPr="00A47BD3">
        <w:rPr>
          <w:rFonts w:ascii="方正仿宋简体" w:eastAsia="方正仿宋简体" w:hint="eastAsia"/>
          <w:sz w:val="32"/>
          <w:szCs w:val="32"/>
        </w:rPr>
        <w:t>国有粮油仓储物流设施变化情况书面说明；</w:t>
      </w:r>
    </w:p>
    <w:p w:rsidR="00A47BD3" w:rsidRPr="00A47BD3" w:rsidRDefault="00A47BD3" w:rsidP="00A47BD3">
      <w:pPr>
        <w:ind w:firstLineChars="200" w:firstLine="640"/>
        <w:rPr>
          <w:rFonts w:ascii="方正仿宋简体" w:eastAsia="方正仿宋简体"/>
          <w:sz w:val="32"/>
          <w:szCs w:val="32"/>
        </w:rPr>
      </w:pPr>
      <w:r w:rsidRPr="00A47BD3">
        <w:rPr>
          <w:rFonts w:ascii="方正仿宋简体" w:eastAsia="方正仿宋简体" w:hint="eastAsia"/>
          <w:sz w:val="32"/>
          <w:szCs w:val="32"/>
        </w:rPr>
        <w:t>（</w:t>
      </w:r>
      <w:r w:rsidR="00BF6ADA" w:rsidRPr="00A47BD3">
        <w:rPr>
          <w:rFonts w:ascii="方正仿宋简体" w:eastAsia="方正仿宋简体" w:hint="eastAsia"/>
          <w:sz w:val="32"/>
          <w:szCs w:val="32"/>
        </w:rPr>
        <w:t>三</w:t>
      </w:r>
      <w:r w:rsidRPr="00A47BD3">
        <w:rPr>
          <w:rFonts w:ascii="方正仿宋简体" w:eastAsia="方正仿宋简体" w:hint="eastAsia"/>
          <w:sz w:val="32"/>
          <w:szCs w:val="32"/>
        </w:rPr>
        <w:t>）变化后本单位国有粮油仓储物流设施布局图；</w:t>
      </w:r>
    </w:p>
    <w:p w:rsidR="00A47BD3" w:rsidRPr="00A47BD3" w:rsidRDefault="00A47BD3" w:rsidP="00AE7AB9">
      <w:pPr>
        <w:ind w:firstLineChars="200" w:firstLine="640"/>
        <w:rPr>
          <w:rFonts w:ascii="方正仿宋简体" w:eastAsia="方正仿宋简体"/>
          <w:sz w:val="32"/>
          <w:szCs w:val="32"/>
        </w:rPr>
      </w:pPr>
      <w:r w:rsidRPr="00A47BD3">
        <w:rPr>
          <w:rFonts w:ascii="方正仿宋简体" w:eastAsia="方正仿宋简体" w:hint="eastAsia"/>
          <w:sz w:val="32"/>
          <w:szCs w:val="32"/>
        </w:rPr>
        <w:t>（</w:t>
      </w:r>
      <w:r w:rsidR="00BF6ADA">
        <w:rPr>
          <w:rFonts w:ascii="方正仿宋简体" w:eastAsia="方正仿宋简体" w:hint="eastAsia"/>
          <w:sz w:val="32"/>
          <w:szCs w:val="32"/>
        </w:rPr>
        <w:t>四</w:t>
      </w:r>
      <w:r w:rsidRPr="00A47BD3">
        <w:rPr>
          <w:rFonts w:ascii="方正仿宋简体" w:eastAsia="方正仿宋简体" w:hint="eastAsia"/>
          <w:sz w:val="32"/>
          <w:szCs w:val="32"/>
        </w:rPr>
        <w:t>）如改变国有粮油仓储物流设施用途的，需提交相关部门意见批复文件原件及复印件（原件核对后返还）</w:t>
      </w:r>
      <w:r w:rsidR="008301A1">
        <w:rPr>
          <w:rFonts w:ascii="方正仿宋简体" w:eastAsia="方正仿宋简体" w:hint="eastAsia"/>
          <w:sz w:val="32"/>
          <w:szCs w:val="32"/>
        </w:rPr>
        <w:t>；</w:t>
      </w:r>
      <w:r w:rsidR="008301A1" w:rsidRPr="008301A1">
        <w:rPr>
          <w:rFonts w:ascii="方正仿宋简体" w:eastAsia="方正仿宋简体" w:hint="eastAsia"/>
          <w:sz w:val="32"/>
          <w:szCs w:val="32"/>
        </w:rPr>
        <w:t>政府行政征收、征用</w:t>
      </w:r>
      <w:r w:rsidR="003A5DF5">
        <w:rPr>
          <w:rFonts w:ascii="方正仿宋简体" w:eastAsia="方正仿宋简体" w:hint="eastAsia"/>
          <w:sz w:val="32"/>
          <w:szCs w:val="32"/>
        </w:rPr>
        <w:t>的，需提交</w:t>
      </w:r>
      <w:r w:rsidR="008301A1" w:rsidRPr="008301A1">
        <w:rPr>
          <w:rFonts w:ascii="方正仿宋简体" w:eastAsia="方正仿宋简体" w:hint="eastAsia"/>
          <w:sz w:val="32"/>
          <w:szCs w:val="32"/>
        </w:rPr>
        <w:t>相关政策执行文件原件及复印件（原件核对后返还）；</w:t>
      </w:r>
      <w:r w:rsidR="003A5DF5" w:rsidRPr="003A5DF5">
        <w:rPr>
          <w:rFonts w:ascii="方正仿宋简体" w:eastAsia="方正仿宋简体" w:hint="eastAsia"/>
          <w:sz w:val="32"/>
          <w:szCs w:val="32"/>
        </w:rPr>
        <w:t>出租、出借</w:t>
      </w:r>
      <w:r w:rsidR="009345B4" w:rsidRPr="003A5DF5">
        <w:rPr>
          <w:rFonts w:ascii="方正仿宋简体" w:eastAsia="方正仿宋简体" w:hint="eastAsia"/>
          <w:sz w:val="32"/>
          <w:szCs w:val="32"/>
        </w:rPr>
        <w:t>国有粮油仓储物流设施</w:t>
      </w:r>
      <w:r w:rsidR="003A5DF5">
        <w:rPr>
          <w:rFonts w:ascii="方正仿宋简体" w:eastAsia="方正仿宋简体" w:hint="eastAsia"/>
          <w:sz w:val="32"/>
          <w:szCs w:val="32"/>
        </w:rPr>
        <w:t>的，需提交</w:t>
      </w:r>
      <w:r w:rsidR="00524C31" w:rsidRPr="00524C31">
        <w:rPr>
          <w:rFonts w:ascii="方正仿宋简体" w:eastAsia="方正仿宋简体" w:hint="eastAsia"/>
          <w:sz w:val="32"/>
          <w:szCs w:val="32"/>
        </w:rPr>
        <w:t>粮油仓储单位与承租方</w:t>
      </w:r>
      <w:r w:rsidR="00524C31">
        <w:rPr>
          <w:rFonts w:ascii="方正仿宋简体" w:eastAsia="方正仿宋简体" w:hint="eastAsia"/>
          <w:sz w:val="32"/>
          <w:szCs w:val="32"/>
        </w:rPr>
        <w:t>（承借方）签订的出租（出借）合同原件及复印件（原件核对后返还）。</w:t>
      </w:r>
    </w:p>
    <w:p w:rsidR="005237C6" w:rsidRPr="007668BC" w:rsidRDefault="005237C6" w:rsidP="00553B10">
      <w:pPr>
        <w:ind w:firstLineChars="200" w:firstLine="640"/>
        <w:jc w:val="center"/>
        <w:rPr>
          <w:rFonts w:ascii="黑体" w:eastAsia="黑体" w:hAnsi="黑体"/>
          <w:sz w:val="32"/>
          <w:szCs w:val="32"/>
        </w:rPr>
      </w:pPr>
      <w:r w:rsidRPr="007668BC">
        <w:rPr>
          <w:rFonts w:ascii="黑体" w:eastAsia="黑体" w:hAnsi="黑体" w:hint="eastAsia"/>
          <w:sz w:val="32"/>
          <w:szCs w:val="32"/>
        </w:rPr>
        <w:t>第</w:t>
      </w:r>
      <w:r w:rsidR="00553B10">
        <w:rPr>
          <w:rFonts w:ascii="黑体" w:eastAsia="黑体" w:hAnsi="黑体" w:hint="eastAsia"/>
          <w:sz w:val="32"/>
          <w:szCs w:val="32"/>
        </w:rPr>
        <w:t>三</w:t>
      </w:r>
      <w:r w:rsidRPr="007668BC">
        <w:rPr>
          <w:rFonts w:ascii="黑体" w:eastAsia="黑体" w:hAnsi="黑体" w:hint="eastAsia"/>
          <w:sz w:val="32"/>
          <w:szCs w:val="32"/>
        </w:rPr>
        <w:t>章 备案</w:t>
      </w:r>
      <w:r w:rsidR="00B10652" w:rsidRPr="007668BC">
        <w:rPr>
          <w:rFonts w:ascii="黑体" w:eastAsia="黑体" w:hAnsi="黑体" w:hint="eastAsia"/>
          <w:sz w:val="32"/>
          <w:szCs w:val="32"/>
        </w:rPr>
        <w:t>审查</w:t>
      </w:r>
    </w:p>
    <w:p w:rsidR="00C56A39" w:rsidRDefault="00C56A39" w:rsidP="00422BF6">
      <w:pPr>
        <w:ind w:firstLineChars="200" w:firstLine="643"/>
        <w:rPr>
          <w:rFonts w:ascii="方正仿宋简体" w:eastAsia="方正仿宋简体"/>
          <w:sz w:val="32"/>
          <w:szCs w:val="32"/>
        </w:rPr>
      </w:pPr>
      <w:r>
        <w:rPr>
          <w:rFonts w:ascii="方正仿宋简体" w:eastAsia="方正仿宋简体" w:hint="eastAsia"/>
          <w:b/>
          <w:sz w:val="32"/>
          <w:szCs w:val="32"/>
        </w:rPr>
        <w:lastRenderedPageBreak/>
        <w:t>第十</w:t>
      </w:r>
      <w:r w:rsidR="003E3B9D" w:rsidRPr="00625BFD">
        <w:rPr>
          <w:rFonts w:ascii="方正仿宋简体" w:eastAsia="方正仿宋简体" w:hint="eastAsia"/>
          <w:b/>
          <w:sz w:val="32"/>
          <w:szCs w:val="32"/>
        </w:rPr>
        <w:t>条</w:t>
      </w:r>
      <w:r>
        <w:rPr>
          <w:rFonts w:ascii="方正仿宋简体" w:eastAsia="方正仿宋简体" w:hint="eastAsia"/>
          <w:b/>
          <w:sz w:val="32"/>
          <w:szCs w:val="32"/>
        </w:rPr>
        <w:t xml:space="preserve">  </w:t>
      </w:r>
      <w:r w:rsidRPr="00F75EAD">
        <w:rPr>
          <w:rFonts w:ascii="方正仿宋简体" w:eastAsia="方正仿宋简体" w:hint="eastAsia"/>
          <w:sz w:val="32"/>
          <w:szCs w:val="32"/>
        </w:rPr>
        <w:t>备案机关</w:t>
      </w:r>
      <w:r w:rsidRPr="00A167FC">
        <w:rPr>
          <w:rFonts w:ascii="方正仿宋简体" w:eastAsia="方正仿宋简体" w:hint="eastAsia"/>
          <w:sz w:val="32"/>
          <w:szCs w:val="32"/>
        </w:rPr>
        <w:t>应当对提交的材料进行审核。对材料齐全、符合法定形式要求的，应当即时受理；对材料不齐全或不符合法定形</w:t>
      </w:r>
      <w:proofErr w:type="gramStart"/>
      <w:r w:rsidRPr="00A167FC">
        <w:rPr>
          <w:rFonts w:ascii="方正仿宋简体" w:eastAsia="方正仿宋简体" w:hint="eastAsia"/>
          <w:sz w:val="32"/>
          <w:szCs w:val="32"/>
        </w:rPr>
        <w:t>式要求</w:t>
      </w:r>
      <w:proofErr w:type="gramEnd"/>
      <w:r w:rsidRPr="00A167FC">
        <w:rPr>
          <w:rFonts w:ascii="方正仿宋简体" w:eastAsia="方正仿宋简体" w:hint="eastAsia"/>
          <w:sz w:val="32"/>
          <w:szCs w:val="32"/>
        </w:rPr>
        <w:t>的，应当即时将需补齐补正材料的全部内容，一次性书面告知申请备案单位。</w:t>
      </w:r>
    </w:p>
    <w:p w:rsidR="008A6DCF" w:rsidRDefault="00C56A39" w:rsidP="00861043">
      <w:pPr>
        <w:ind w:firstLineChars="200" w:firstLine="643"/>
        <w:rPr>
          <w:rFonts w:ascii="方正仿宋简体" w:eastAsia="方正仿宋简体"/>
          <w:sz w:val="32"/>
          <w:szCs w:val="32"/>
        </w:rPr>
      </w:pPr>
      <w:r w:rsidRPr="00861043">
        <w:rPr>
          <w:rFonts w:ascii="方正仿宋简体" w:eastAsia="方正仿宋简体" w:hint="eastAsia"/>
          <w:b/>
          <w:sz w:val="32"/>
          <w:szCs w:val="32"/>
        </w:rPr>
        <w:t>第十</w:t>
      </w:r>
      <w:r w:rsidR="00861043" w:rsidRPr="00861043">
        <w:rPr>
          <w:rFonts w:ascii="方正仿宋简体" w:eastAsia="方正仿宋简体" w:hint="eastAsia"/>
          <w:b/>
          <w:sz w:val="32"/>
          <w:szCs w:val="32"/>
        </w:rPr>
        <w:t>一</w:t>
      </w:r>
      <w:r w:rsidRPr="00861043">
        <w:rPr>
          <w:rFonts w:ascii="方正仿宋简体" w:eastAsia="方正仿宋简体" w:hint="eastAsia"/>
          <w:b/>
          <w:sz w:val="32"/>
          <w:szCs w:val="32"/>
        </w:rPr>
        <w:t>条</w:t>
      </w:r>
      <w:r>
        <w:rPr>
          <w:rFonts w:ascii="方正仿宋简体" w:eastAsia="方正仿宋简体" w:hint="eastAsia"/>
          <w:sz w:val="32"/>
          <w:szCs w:val="32"/>
        </w:rPr>
        <w:t xml:space="preserve">  </w:t>
      </w:r>
      <w:r w:rsidR="001A70FE" w:rsidRPr="002675A5">
        <w:rPr>
          <w:rFonts w:ascii="方正仿宋简体" w:eastAsia="方正仿宋简体" w:hint="eastAsia"/>
          <w:sz w:val="32"/>
          <w:szCs w:val="32"/>
        </w:rPr>
        <w:t>备案机关应</w:t>
      </w:r>
      <w:r w:rsidR="001A70FE">
        <w:rPr>
          <w:rFonts w:ascii="方正仿宋简体" w:eastAsia="方正仿宋简体" w:hint="eastAsia"/>
          <w:sz w:val="32"/>
          <w:szCs w:val="32"/>
        </w:rPr>
        <w:t>自</w:t>
      </w:r>
      <w:r w:rsidR="001A70FE" w:rsidRPr="002675A5">
        <w:rPr>
          <w:rFonts w:ascii="方正仿宋简体" w:eastAsia="方正仿宋简体" w:hint="eastAsia"/>
          <w:sz w:val="32"/>
          <w:szCs w:val="32"/>
        </w:rPr>
        <w:t>收到备案材料</w:t>
      </w:r>
      <w:r w:rsidR="001A70FE">
        <w:rPr>
          <w:rFonts w:ascii="方正仿宋简体" w:eastAsia="方正仿宋简体" w:hint="eastAsia"/>
          <w:sz w:val="32"/>
          <w:szCs w:val="32"/>
        </w:rPr>
        <w:t>之日起</w:t>
      </w:r>
      <w:r>
        <w:rPr>
          <w:rFonts w:ascii="方正仿宋简体" w:eastAsia="方正仿宋简体" w:hint="eastAsia"/>
          <w:sz w:val="32"/>
          <w:szCs w:val="32"/>
        </w:rPr>
        <w:t>1</w:t>
      </w:r>
      <w:r w:rsidR="002A4BC6">
        <w:rPr>
          <w:rFonts w:ascii="方正仿宋简体" w:eastAsia="方正仿宋简体" w:hint="eastAsia"/>
          <w:sz w:val="32"/>
          <w:szCs w:val="32"/>
        </w:rPr>
        <w:t>5</w:t>
      </w:r>
      <w:r w:rsidR="003E3B9D" w:rsidRPr="002675A5">
        <w:rPr>
          <w:rFonts w:ascii="方正仿宋简体" w:eastAsia="方正仿宋简体" w:hint="eastAsia"/>
          <w:sz w:val="32"/>
          <w:szCs w:val="32"/>
        </w:rPr>
        <w:t>个工作日内</w:t>
      </w:r>
      <w:r w:rsidR="00BE0FB5" w:rsidRPr="002675A5">
        <w:rPr>
          <w:rFonts w:ascii="方正仿宋简体" w:eastAsia="方正仿宋简体" w:hint="eastAsia"/>
          <w:sz w:val="32"/>
          <w:szCs w:val="32"/>
        </w:rPr>
        <w:t>完成</w:t>
      </w:r>
      <w:r w:rsidR="003E3B9D" w:rsidRPr="002675A5">
        <w:rPr>
          <w:rFonts w:ascii="方正仿宋简体" w:eastAsia="方正仿宋简体" w:hint="eastAsia"/>
          <w:sz w:val="32"/>
          <w:szCs w:val="32"/>
        </w:rPr>
        <w:t>对材料</w:t>
      </w:r>
      <w:r w:rsidR="00BE0FB5" w:rsidRPr="002675A5">
        <w:rPr>
          <w:rFonts w:ascii="方正仿宋简体" w:eastAsia="方正仿宋简体" w:hint="eastAsia"/>
          <w:sz w:val="32"/>
          <w:szCs w:val="32"/>
        </w:rPr>
        <w:t>的</w:t>
      </w:r>
      <w:r w:rsidR="00440701" w:rsidRPr="002675A5">
        <w:rPr>
          <w:rFonts w:ascii="方正仿宋简体" w:eastAsia="方正仿宋简体" w:hint="eastAsia"/>
          <w:sz w:val="32"/>
          <w:szCs w:val="32"/>
        </w:rPr>
        <w:t>审核</w:t>
      </w:r>
      <w:r w:rsidR="003E3B9D" w:rsidRPr="002675A5">
        <w:rPr>
          <w:rFonts w:ascii="方正仿宋简体" w:eastAsia="方正仿宋简体" w:hint="eastAsia"/>
          <w:sz w:val="32"/>
          <w:szCs w:val="32"/>
        </w:rPr>
        <w:t>，</w:t>
      </w:r>
      <w:r w:rsidR="008A6DCF" w:rsidRPr="002675A5">
        <w:rPr>
          <w:rFonts w:ascii="方正仿宋简体" w:eastAsia="方正仿宋简体" w:hint="eastAsia"/>
          <w:sz w:val="32"/>
          <w:szCs w:val="32"/>
        </w:rPr>
        <w:t>对</w:t>
      </w:r>
      <w:r w:rsidR="003223F9">
        <w:rPr>
          <w:rFonts w:ascii="方正仿宋简体" w:eastAsia="方正仿宋简体" w:hint="eastAsia"/>
          <w:sz w:val="32"/>
          <w:szCs w:val="32"/>
        </w:rPr>
        <w:t>符合备案范围</w:t>
      </w:r>
      <w:r w:rsidR="008A6DCF" w:rsidRPr="002675A5">
        <w:rPr>
          <w:rFonts w:ascii="方正仿宋简体" w:eastAsia="方正仿宋简体" w:hint="eastAsia"/>
          <w:sz w:val="32"/>
          <w:szCs w:val="32"/>
        </w:rPr>
        <w:t>的粮油仓储单位，发放《</w:t>
      </w:r>
      <w:r w:rsidR="00BE0FB5" w:rsidRPr="002675A5">
        <w:rPr>
          <w:rFonts w:ascii="方正仿宋简体" w:eastAsia="方正仿宋简体" w:hint="eastAsia"/>
          <w:sz w:val="32"/>
          <w:szCs w:val="32"/>
        </w:rPr>
        <w:t>广西壮族自治区</w:t>
      </w:r>
      <w:r w:rsidR="00861043">
        <w:rPr>
          <w:rFonts w:ascii="方正仿宋简体" w:eastAsia="方正仿宋简体" w:hint="eastAsia"/>
          <w:sz w:val="32"/>
          <w:szCs w:val="32"/>
        </w:rPr>
        <w:t>国有</w:t>
      </w:r>
      <w:r w:rsidR="008A6DCF" w:rsidRPr="002675A5">
        <w:rPr>
          <w:rFonts w:ascii="方正仿宋简体" w:eastAsia="方正仿宋简体" w:hint="eastAsia"/>
          <w:sz w:val="32"/>
          <w:szCs w:val="32"/>
        </w:rPr>
        <w:t>粮油仓储</w:t>
      </w:r>
      <w:r w:rsidR="00BF09D6" w:rsidRPr="00BF09D6">
        <w:rPr>
          <w:rFonts w:ascii="方正仿宋简体" w:eastAsia="方正仿宋简体" w:hint="eastAsia"/>
          <w:sz w:val="32"/>
          <w:szCs w:val="32"/>
        </w:rPr>
        <w:t>物流设施</w:t>
      </w:r>
      <w:r w:rsidR="008A6DCF" w:rsidRPr="002675A5">
        <w:rPr>
          <w:rFonts w:ascii="方正仿宋简体" w:eastAsia="方正仿宋简体" w:hint="eastAsia"/>
          <w:sz w:val="32"/>
          <w:szCs w:val="32"/>
        </w:rPr>
        <w:t>备案</w:t>
      </w:r>
      <w:r w:rsidR="00DD34D9">
        <w:rPr>
          <w:rFonts w:ascii="方正仿宋简体" w:eastAsia="方正仿宋简体" w:hint="eastAsia"/>
          <w:sz w:val="32"/>
          <w:szCs w:val="32"/>
        </w:rPr>
        <w:t>回执</w:t>
      </w:r>
      <w:r w:rsidR="008A6DCF" w:rsidRPr="002675A5">
        <w:rPr>
          <w:rFonts w:ascii="方正仿宋简体" w:eastAsia="方正仿宋简体" w:hint="eastAsia"/>
          <w:sz w:val="32"/>
          <w:szCs w:val="32"/>
        </w:rPr>
        <w:t>》</w:t>
      </w:r>
      <w:r w:rsidR="006D5DF9" w:rsidRPr="002675A5">
        <w:rPr>
          <w:rFonts w:ascii="方正仿宋简体" w:eastAsia="方正仿宋简体" w:hint="eastAsia"/>
          <w:sz w:val="32"/>
          <w:szCs w:val="32"/>
        </w:rPr>
        <w:t>；</w:t>
      </w:r>
      <w:r w:rsidR="008A6DCF" w:rsidRPr="002675A5">
        <w:rPr>
          <w:rFonts w:ascii="方正仿宋简体" w:eastAsia="方正仿宋简体" w:hint="eastAsia"/>
          <w:sz w:val="32"/>
          <w:szCs w:val="32"/>
        </w:rPr>
        <w:t>对</w:t>
      </w:r>
      <w:r w:rsidR="00AD5864">
        <w:rPr>
          <w:rFonts w:ascii="方正仿宋简体" w:eastAsia="方正仿宋简体" w:hint="eastAsia"/>
          <w:sz w:val="32"/>
          <w:szCs w:val="32"/>
        </w:rPr>
        <w:t>不</w:t>
      </w:r>
      <w:r w:rsidR="003223F9">
        <w:rPr>
          <w:rFonts w:ascii="方正仿宋简体" w:eastAsia="方正仿宋简体" w:hint="eastAsia"/>
          <w:sz w:val="32"/>
          <w:szCs w:val="32"/>
        </w:rPr>
        <w:t>符合备案范围</w:t>
      </w:r>
      <w:r w:rsidR="008A6DCF" w:rsidRPr="002675A5">
        <w:rPr>
          <w:rFonts w:ascii="方正仿宋简体" w:eastAsia="方正仿宋简体" w:hint="eastAsia"/>
          <w:sz w:val="32"/>
          <w:szCs w:val="32"/>
        </w:rPr>
        <w:t>的，应当告知</w:t>
      </w:r>
      <w:r w:rsidR="003F7508">
        <w:rPr>
          <w:rFonts w:ascii="方正仿宋简体" w:eastAsia="方正仿宋简体" w:hint="eastAsia"/>
          <w:sz w:val="32"/>
          <w:szCs w:val="32"/>
        </w:rPr>
        <w:t>报备</w:t>
      </w:r>
      <w:r w:rsidR="008A6DCF" w:rsidRPr="002675A5">
        <w:rPr>
          <w:rFonts w:ascii="方正仿宋简体" w:eastAsia="方正仿宋简体" w:hint="eastAsia"/>
          <w:sz w:val="32"/>
          <w:szCs w:val="32"/>
        </w:rPr>
        <w:t>单位，并说明理由。</w:t>
      </w:r>
    </w:p>
    <w:p w:rsidR="005237C6" w:rsidRPr="00861043" w:rsidRDefault="0067768B" w:rsidP="00553B10">
      <w:pPr>
        <w:ind w:firstLineChars="200" w:firstLine="640"/>
        <w:jc w:val="center"/>
        <w:rPr>
          <w:rFonts w:ascii="黑体" w:eastAsia="黑体" w:hAnsi="黑体"/>
          <w:sz w:val="32"/>
          <w:szCs w:val="32"/>
        </w:rPr>
      </w:pPr>
      <w:r w:rsidRPr="00861043">
        <w:rPr>
          <w:rFonts w:ascii="黑体" w:eastAsia="黑体" w:hAnsi="黑体" w:hint="eastAsia"/>
          <w:sz w:val="32"/>
          <w:szCs w:val="32"/>
        </w:rPr>
        <w:t>第</w:t>
      </w:r>
      <w:r w:rsidR="00553B10">
        <w:rPr>
          <w:rFonts w:ascii="黑体" w:eastAsia="黑体" w:hAnsi="黑体" w:hint="eastAsia"/>
          <w:sz w:val="32"/>
          <w:szCs w:val="32"/>
        </w:rPr>
        <w:t>四</w:t>
      </w:r>
      <w:r w:rsidRPr="00861043">
        <w:rPr>
          <w:rFonts w:ascii="黑体" w:eastAsia="黑体" w:hAnsi="黑体" w:hint="eastAsia"/>
          <w:sz w:val="32"/>
          <w:szCs w:val="32"/>
        </w:rPr>
        <w:t xml:space="preserve">章 </w:t>
      </w:r>
      <w:r w:rsidR="008037B9" w:rsidRPr="00861043">
        <w:rPr>
          <w:rFonts w:ascii="黑体" w:eastAsia="黑体" w:hAnsi="黑体" w:hint="eastAsia"/>
          <w:sz w:val="32"/>
          <w:szCs w:val="32"/>
        </w:rPr>
        <w:t>备案</w:t>
      </w:r>
      <w:r w:rsidR="005237C6" w:rsidRPr="00861043">
        <w:rPr>
          <w:rFonts w:ascii="黑体" w:eastAsia="黑体" w:hAnsi="黑体" w:hint="eastAsia"/>
          <w:sz w:val="32"/>
          <w:szCs w:val="32"/>
        </w:rPr>
        <w:t>管理</w:t>
      </w:r>
    </w:p>
    <w:p w:rsidR="003E3B9D" w:rsidRPr="002675A5" w:rsidRDefault="00EF4948" w:rsidP="00623CDE">
      <w:pPr>
        <w:ind w:firstLineChars="200" w:firstLine="643"/>
        <w:rPr>
          <w:rFonts w:ascii="方正仿宋简体" w:eastAsia="方正仿宋简体"/>
          <w:sz w:val="32"/>
          <w:szCs w:val="32"/>
        </w:rPr>
      </w:pPr>
      <w:r w:rsidRPr="00625BFD">
        <w:rPr>
          <w:rFonts w:ascii="方正仿宋简体" w:eastAsia="方正仿宋简体" w:hint="eastAsia"/>
          <w:b/>
          <w:sz w:val="32"/>
          <w:szCs w:val="32"/>
        </w:rPr>
        <w:t>第十</w:t>
      </w:r>
      <w:r w:rsidR="00861043">
        <w:rPr>
          <w:rFonts w:ascii="方正仿宋简体" w:eastAsia="方正仿宋简体" w:hint="eastAsia"/>
          <w:b/>
          <w:sz w:val="32"/>
          <w:szCs w:val="32"/>
        </w:rPr>
        <w:t>二</w:t>
      </w:r>
      <w:r w:rsidR="001A70FE" w:rsidRPr="00625BFD">
        <w:rPr>
          <w:rFonts w:ascii="方正仿宋简体" w:eastAsia="方正仿宋简体" w:hint="eastAsia"/>
          <w:b/>
          <w:sz w:val="32"/>
          <w:szCs w:val="32"/>
        </w:rPr>
        <w:t>条</w:t>
      </w:r>
      <w:r w:rsidR="001A70FE" w:rsidRPr="002675A5">
        <w:rPr>
          <w:rFonts w:ascii="方正仿宋简体" w:eastAsia="方正仿宋简体" w:hint="eastAsia"/>
          <w:sz w:val="32"/>
          <w:szCs w:val="32"/>
        </w:rPr>
        <w:t xml:space="preserve"> </w:t>
      </w:r>
      <w:r w:rsidR="00CF4784" w:rsidRPr="00CF4784">
        <w:rPr>
          <w:rFonts w:ascii="方正仿宋简体" w:eastAsia="方正仿宋简体" w:hint="eastAsia"/>
          <w:sz w:val="32"/>
          <w:szCs w:val="32"/>
        </w:rPr>
        <w:t>各级粮食</w:t>
      </w:r>
      <w:r w:rsidR="00C60B4B">
        <w:rPr>
          <w:rFonts w:ascii="方正仿宋简体" w:eastAsia="方正仿宋简体" w:hint="eastAsia"/>
          <w:sz w:val="32"/>
          <w:szCs w:val="32"/>
        </w:rPr>
        <w:t>和物资储备</w:t>
      </w:r>
      <w:r w:rsidR="00CF4784" w:rsidRPr="00CF4784">
        <w:rPr>
          <w:rFonts w:ascii="方正仿宋简体" w:eastAsia="方正仿宋简体" w:hint="eastAsia"/>
          <w:sz w:val="32"/>
          <w:szCs w:val="32"/>
        </w:rPr>
        <w:t>行政管理部门应当建立国有粮油仓储物流设施备案案卷，每年</w:t>
      </w:r>
      <w:r w:rsidR="00067AB1">
        <w:rPr>
          <w:rFonts w:ascii="方正仿宋简体" w:eastAsia="方正仿宋简体" w:hint="eastAsia"/>
          <w:sz w:val="32"/>
          <w:szCs w:val="32"/>
        </w:rPr>
        <w:t>11月30</w:t>
      </w:r>
      <w:r w:rsidR="00840BD9">
        <w:rPr>
          <w:rFonts w:ascii="方正仿宋简体" w:eastAsia="方正仿宋简体" w:hint="eastAsia"/>
          <w:sz w:val="32"/>
          <w:szCs w:val="32"/>
        </w:rPr>
        <w:t>日</w:t>
      </w:r>
      <w:r w:rsidR="00067AB1">
        <w:rPr>
          <w:rFonts w:ascii="方正仿宋简体" w:eastAsia="方正仿宋简体" w:hint="eastAsia"/>
          <w:sz w:val="32"/>
          <w:szCs w:val="32"/>
        </w:rPr>
        <w:t>前</w:t>
      </w:r>
      <w:r w:rsidR="00CF4784" w:rsidRPr="00CF4784">
        <w:rPr>
          <w:rFonts w:ascii="方正仿宋简体" w:eastAsia="方正仿宋简体" w:hint="eastAsia"/>
          <w:sz w:val="32"/>
          <w:szCs w:val="32"/>
        </w:rPr>
        <w:t>将辖区内国有粮油仓储物流设施备案情况（书面报告和附表2）逐级报送至</w:t>
      </w:r>
      <w:r w:rsidR="00C60B4B">
        <w:rPr>
          <w:rFonts w:ascii="方正仿宋简体" w:eastAsia="方正仿宋简体" w:hint="eastAsia"/>
          <w:sz w:val="32"/>
          <w:szCs w:val="32"/>
        </w:rPr>
        <w:t>自治区</w:t>
      </w:r>
      <w:r w:rsidR="00CF4784" w:rsidRPr="00CF4784">
        <w:rPr>
          <w:rFonts w:ascii="方正仿宋简体" w:eastAsia="方正仿宋简体" w:hint="eastAsia"/>
          <w:sz w:val="32"/>
          <w:szCs w:val="32"/>
        </w:rPr>
        <w:t>粮食</w:t>
      </w:r>
      <w:r w:rsidR="00C60B4B">
        <w:rPr>
          <w:rFonts w:ascii="方正仿宋简体" w:eastAsia="方正仿宋简体" w:hint="eastAsia"/>
          <w:sz w:val="32"/>
          <w:szCs w:val="32"/>
        </w:rPr>
        <w:t>和物资储备</w:t>
      </w:r>
      <w:r w:rsidR="00CF4784" w:rsidRPr="00CF4784">
        <w:rPr>
          <w:rFonts w:ascii="方正仿宋简体" w:eastAsia="方正仿宋简体" w:hint="eastAsia"/>
          <w:sz w:val="32"/>
          <w:szCs w:val="32"/>
        </w:rPr>
        <w:t>行政管理部门</w:t>
      </w:r>
      <w:r w:rsidR="00623CDE">
        <w:rPr>
          <w:rFonts w:ascii="方正仿宋简体" w:eastAsia="方正仿宋简体" w:hint="eastAsia"/>
          <w:sz w:val="32"/>
          <w:szCs w:val="32"/>
        </w:rPr>
        <w:t>（</w:t>
      </w:r>
      <w:r w:rsidR="003E3B9D" w:rsidRPr="002675A5">
        <w:rPr>
          <w:rFonts w:ascii="方正仿宋简体" w:eastAsia="方正仿宋简体" w:hint="eastAsia"/>
          <w:sz w:val="32"/>
          <w:szCs w:val="32"/>
        </w:rPr>
        <w:t>纸质文本和电子文本各一份</w:t>
      </w:r>
      <w:r w:rsidR="00623CDE">
        <w:rPr>
          <w:rFonts w:ascii="方正仿宋简体" w:eastAsia="方正仿宋简体" w:hint="eastAsia"/>
          <w:sz w:val="32"/>
          <w:szCs w:val="32"/>
        </w:rPr>
        <w:t>）</w:t>
      </w:r>
      <w:r w:rsidR="003E3B9D" w:rsidRPr="002675A5">
        <w:rPr>
          <w:rFonts w:ascii="方正仿宋简体" w:eastAsia="方正仿宋简体" w:hint="eastAsia"/>
          <w:sz w:val="32"/>
          <w:szCs w:val="32"/>
        </w:rPr>
        <w:t>。</w:t>
      </w:r>
    </w:p>
    <w:p w:rsidR="00C50922" w:rsidRPr="002675A5" w:rsidRDefault="00EF4948" w:rsidP="00B83A97">
      <w:pPr>
        <w:ind w:firstLineChars="200" w:firstLine="643"/>
        <w:rPr>
          <w:rFonts w:ascii="方正仿宋简体" w:eastAsia="方正仿宋简体"/>
          <w:sz w:val="32"/>
          <w:szCs w:val="32"/>
        </w:rPr>
      </w:pPr>
      <w:r w:rsidRPr="00625BFD">
        <w:rPr>
          <w:rFonts w:ascii="方正仿宋简体" w:eastAsia="方正仿宋简体" w:hint="eastAsia"/>
          <w:b/>
          <w:sz w:val="32"/>
          <w:szCs w:val="32"/>
        </w:rPr>
        <w:t>第十</w:t>
      </w:r>
      <w:r w:rsidR="00861043">
        <w:rPr>
          <w:rFonts w:ascii="方正仿宋简体" w:eastAsia="方正仿宋简体" w:hint="eastAsia"/>
          <w:b/>
          <w:sz w:val="32"/>
          <w:szCs w:val="32"/>
        </w:rPr>
        <w:t>三</w:t>
      </w:r>
      <w:r w:rsidR="001A70FE" w:rsidRPr="00625BFD">
        <w:rPr>
          <w:rFonts w:ascii="方正仿宋简体" w:eastAsia="方正仿宋简体" w:hint="eastAsia"/>
          <w:b/>
          <w:sz w:val="32"/>
          <w:szCs w:val="32"/>
        </w:rPr>
        <w:t>条</w:t>
      </w:r>
      <w:r w:rsidR="001A70FE" w:rsidRPr="002675A5">
        <w:rPr>
          <w:rFonts w:ascii="方正仿宋简体" w:eastAsia="方正仿宋简体" w:hint="eastAsia"/>
          <w:sz w:val="32"/>
          <w:szCs w:val="32"/>
        </w:rPr>
        <w:t xml:space="preserve"> </w:t>
      </w:r>
      <w:r w:rsidR="003E3B9D" w:rsidRPr="002675A5">
        <w:rPr>
          <w:rFonts w:ascii="方正仿宋简体" w:eastAsia="方正仿宋简体" w:hint="eastAsia"/>
          <w:sz w:val="32"/>
          <w:szCs w:val="32"/>
        </w:rPr>
        <w:t>备案有效期</w:t>
      </w:r>
      <w:r w:rsidR="009D579A">
        <w:rPr>
          <w:rFonts w:ascii="方正仿宋简体" w:eastAsia="方正仿宋简体" w:hint="eastAsia"/>
          <w:sz w:val="32"/>
          <w:szCs w:val="32"/>
        </w:rPr>
        <w:t>与</w:t>
      </w:r>
      <w:r w:rsidR="00861043">
        <w:rPr>
          <w:rFonts w:ascii="方正仿宋简体" w:eastAsia="方正仿宋简体" w:hint="eastAsia"/>
          <w:sz w:val="32"/>
          <w:szCs w:val="32"/>
        </w:rPr>
        <w:t>粮油仓储</w:t>
      </w:r>
      <w:r w:rsidR="009D579A">
        <w:rPr>
          <w:rFonts w:ascii="方正仿宋简体" w:eastAsia="方正仿宋简体" w:hint="eastAsia"/>
          <w:sz w:val="32"/>
          <w:szCs w:val="32"/>
        </w:rPr>
        <w:t>企业工商执照有效期相同</w:t>
      </w:r>
      <w:r w:rsidR="003E3B9D" w:rsidRPr="002675A5">
        <w:rPr>
          <w:rFonts w:ascii="方正仿宋简体" w:eastAsia="方正仿宋简体" w:hint="eastAsia"/>
          <w:sz w:val="32"/>
          <w:szCs w:val="32"/>
        </w:rPr>
        <w:t>，有效期届满前30个工作日内</w:t>
      </w:r>
      <w:r w:rsidR="00E9347C">
        <w:rPr>
          <w:rFonts w:ascii="方正仿宋简体" w:eastAsia="方正仿宋简体" w:hint="eastAsia"/>
          <w:sz w:val="32"/>
          <w:szCs w:val="32"/>
        </w:rPr>
        <w:t>需</w:t>
      </w:r>
      <w:r w:rsidR="00DC3B63">
        <w:rPr>
          <w:rFonts w:ascii="方正仿宋简体" w:eastAsia="方正仿宋简体" w:hint="eastAsia"/>
          <w:sz w:val="32"/>
          <w:szCs w:val="32"/>
        </w:rPr>
        <w:t>重新</w:t>
      </w:r>
      <w:r w:rsidR="00925FF0">
        <w:rPr>
          <w:rFonts w:ascii="方正仿宋简体" w:eastAsia="方正仿宋简体" w:hint="eastAsia"/>
          <w:sz w:val="32"/>
          <w:szCs w:val="32"/>
        </w:rPr>
        <w:t>申请</w:t>
      </w:r>
      <w:r w:rsidR="003E3B9D" w:rsidRPr="002675A5">
        <w:rPr>
          <w:rFonts w:ascii="方正仿宋简体" w:eastAsia="方正仿宋简体" w:hint="eastAsia"/>
          <w:sz w:val="32"/>
          <w:szCs w:val="32"/>
        </w:rPr>
        <w:t>备案</w:t>
      </w:r>
      <w:r w:rsidR="00F5201A" w:rsidRPr="002675A5">
        <w:rPr>
          <w:rFonts w:ascii="方正仿宋简体" w:eastAsia="方正仿宋简体" w:hint="eastAsia"/>
          <w:sz w:val="32"/>
          <w:szCs w:val="32"/>
        </w:rPr>
        <w:t>。</w:t>
      </w:r>
    </w:p>
    <w:p w:rsidR="003E3B9D" w:rsidRPr="002675A5" w:rsidRDefault="00EF4948" w:rsidP="00222582">
      <w:pPr>
        <w:ind w:firstLineChars="200" w:firstLine="643"/>
        <w:rPr>
          <w:rFonts w:ascii="方正仿宋简体" w:eastAsia="方正仿宋简体"/>
          <w:sz w:val="32"/>
          <w:szCs w:val="32"/>
        </w:rPr>
      </w:pPr>
      <w:r w:rsidRPr="00625BFD">
        <w:rPr>
          <w:rFonts w:ascii="方正仿宋简体" w:eastAsia="方正仿宋简体" w:hint="eastAsia"/>
          <w:b/>
          <w:sz w:val="32"/>
          <w:szCs w:val="32"/>
        </w:rPr>
        <w:t>第十</w:t>
      </w:r>
      <w:r w:rsidR="00861043">
        <w:rPr>
          <w:rFonts w:ascii="方正仿宋简体" w:eastAsia="方正仿宋简体" w:hint="eastAsia"/>
          <w:b/>
          <w:sz w:val="32"/>
          <w:szCs w:val="32"/>
        </w:rPr>
        <w:t>四</w:t>
      </w:r>
      <w:r w:rsidR="001A70FE" w:rsidRPr="00625BFD">
        <w:rPr>
          <w:rFonts w:ascii="方正仿宋简体" w:eastAsia="方正仿宋简体" w:hint="eastAsia"/>
          <w:b/>
          <w:sz w:val="32"/>
          <w:szCs w:val="32"/>
        </w:rPr>
        <w:t>条</w:t>
      </w:r>
      <w:r w:rsidR="001A70FE" w:rsidRPr="002675A5">
        <w:rPr>
          <w:rFonts w:ascii="方正仿宋简体" w:eastAsia="方正仿宋简体" w:hint="eastAsia"/>
          <w:sz w:val="32"/>
          <w:szCs w:val="32"/>
        </w:rPr>
        <w:t xml:space="preserve"> </w:t>
      </w:r>
      <w:r w:rsidR="00A658F7">
        <w:rPr>
          <w:rFonts w:ascii="方正仿宋简体" w:eastAsia="方正仿宋简体" w:hint="eastAsia"/>
          <w:sz w:val="32"/>
          <w:szCs w:val="32"/>
        </w:rPr>
        <w:t>备案机关</w:t>
      </w:r>
      <w:r w:rsidR="003E3B9D" w:rsidRPr="002675A5">
        <w:rPr>
          <w:rFonts w:ascii="方正仿宋简体" w:eastAsia="方正仿宋简体" w:hint="eastAsia"/>
          <w:sz w:val="32"/>
          <w:szCs w:val="32"/>
        </w:rPr>
        <w:t>应当依法对备案单位开展定期或不定期的检查，发现问题及时督促整改落实。粮油仓储单位应自动接受并配合粮食行政管理部门开展备案管理与监督检查工作。</w:t>
      </w:r>
    </w:p>
    <w:p w:rsidR="003E3B9D" w:rsidRDefault="00EF4948" w:rsidP="00B83A97">
      <w:pPr>
        <w:ind w:firstLineChars="200" w:firstLine="643"/>
        <w:rPr>
          <w:rFonts w:ascii="方正仿宋简体" w:eastAsia="方正仿宋简体"/>
          <w:sz w:val="32"/>
          <w:szCs w:val="32"/>
        </w:rPr>
      </w:pPr>
      <w:r w:rsidRPr="00625BFD">
        <w:rPr>
          <w:rFonts w:ascii="方正仿宋简体" w:eastAsia="方正仿宋简体" w:hint="eastAsia"/>
          <w:b/>
          <w:sz w:val="32"/>
          <w:szCs w:val="32"/>
        </w:rPr>
        <w:t>第</w:t>
      </w:r>
      <w:r w:rsidR="008B25CD">
        <w:rPr>
          <w:rFonts w:ascii="方正仿宋简体" w:eastAsia="方正仿宋简体" w:hint="eastAsia"/>
          <w:b/>
          <w:sz w:val="32"/>
          <w:szCs w:val="32"/>
        </w:rPr>
        <w:t>十</w:t>
      </w:r>
      <w:r w:rsidR="00444293">
        <w:rPr>
          <w:rFonts w:ascii="方正仿宋简体" w:eastAsia="方正仿宋简体" w:hint="eastAsia"/>
          <w:b/>
          <w:sz w:val="32"/>
          <w:szCs w:val="32"/>
        </w:rPr>
        <w:t>五</w:t>
      </w:r>
      <w:r w:rsidR="001A70FE" w:rsidRPr="00625BFD">
        <w:rPr>
          <w:rFonts w:ascii="方正仿宋简体" w:eastAsia="方正仿宋简体" w:hint="eastAsia"/>
          <w:b/>
          <w:sz w:val="32"/>
          <w:szCs w:val="32"/>
        </w:rPr>
        <w:t>条</w:t>
      </w:r>
      <w:r w:rsidR="001A70FE" w:rsidRPr="002675A5">
        <w:rPr>
          <w:rFonts w:ascii="方正仿宋简体" w:eastAsia="方正仿宋简体" w:hint="eastAsia"/>
          <w:sz w:val="32"/>
          <w:szCs w:val="32"/>
        </w:rPr>
        <w:t xml:space="preserve"> </w:t>
      </w:r>
      <w:r w:rsidR="003E3B9D" w:rsidRPr="002675A5">
        <w:rPr>
          <w:rFonts w:ascii="方正仿宋简体" w:eastAsia="方正仿宋简体" w:hint="eastAsia"/>
          <w:sz w:val="32"/>
          <w:szCs w:val="32"/>
        </w:rPr>
        <w:t>粮油仓储单位未在规定时间向粮食</w:t>
      </w:r>
      <w:r w:rsidR="00444293">
        <w:rPr>
          <w:rFonts w:ascii="方正仿宋简体" w:eastAsia="方正仿宋简体" w:hint="eastAsia"/>
          <w:sz w:val="32"/>
          <w:szCs w:val="32"/>
        </w:rPr>
        <w:t>和物资储备</w:t>
      </w:r>
      <w:r w:rsidR="003E3B9D" w:rsidRPr="002675A5">
        <w:rPr>
          <w:rFonts w:ascii="方正仿宋简体" w:eastAsia="方正仿宋简体" w:hint="eastAsia"/>
          <w:sz w:val="32"/>
          <w:szCs w:val="32"/>
        </w:rPr>
        <w:t>行政管理部门备案</w:t>
      </w:r>
      <w:r w:rsidR="00054021" w:rsidRPr="002675A5">
        <w:rPr>
          <w:rFonts w:ascii="方正仿宋简体" w:eastAsia="方正仿宋简体" w:hint="eastAsia"/>
          <w:sz w:val="32"/>
          <w:szCs w:val="32"/>
        </w:rPr>
        <w:t>粮油仓储</w:t>
      </w:r>
      <w:r w:rsidR="00054021" w:rsidRPr="00BF09D6">
        <w:rPr>
          <w:rFonts w:ascii="方正仿宋简体" w:eastAsia="方正仿宋简体" w:hint="eastAsia"/>
          <w:sz w:val="32"/>
          <w:szCs w:val="32"/>
        </w:rPr>
        <w:t>物流设</w:t>
      </w:r>
      <w:r w:rsidR="00444293">
        <w:rPr>
          <w:rFonts w:ascii="方正仿宋简体" w:eastAsia="方正仿宋简体" w:hint="eastAsia"/>
          <w:sz w:val="32"/>
          <w:szCs w:val="32"/>
        </w:rPr>
        <w:t>的</w:t>
      </w:r>
      <w:r w:rsidR="003E3B9D" w:rsidRPr="002675A5">
        <w:rPr>
          <w:rFonts w:ascii="方正仿宋简体" w:eastAsia="方正仿宋简体" w:hint="eastAsia"/>
          <w:sz w:val="32"/>
          <w:szCs w:val="32"/>
        </w:rPr>
        <w:t>，</w:t>
      </w:r>
      <w:r w:rsidR="00444293">
        <w:rPr>
          <w:rFonts w:ascii="方正仿宋简体" w:eastAsia="方正仿宋简体" w:hint="eastAsia"/>
          <w:sz w:val="32"/>
          <w:szCs w:val="32"/>
        </w:rPr>
        <w:t>或</w:t>
      </w:r>
      <w:r w:rsidR="006C011C">
        <w:rPr>
          <w:rFonts w:ascii="方正仿宋简体" w:eastAsia="方正仿宋简体" w:hint="eastAsia"/>
          <w:sz w:val="32"/>
          <w:szCs w:val="32"/>
        </w:rPr>
        <w:t>备案内容弄虚作假的</w:t>
      </w:r>
      <w:r w:rsidR="003E3B9D" w:rsidRPr="002675A5">
        <w:rPr>
          <w:rFonts w:ascii="方正仿宋简体" w:eastAsia="方正仿宋简体" w:hint="eastAsia"/>
          <w:sz w:val="32"/>
          <w:szCs w:val="32"/>
        </w:rPr>
        <w:t>，由</w:t>
      </w:r>
      <w:r w:rsidR="004A4F80">
        <w:rPr>
          <w:rFonts w:ascii="方正仿宋简体" w:eastAsia="方正仿宋简体" w:hint="eastAsia"/>
          <w:sz w:val="32"/>
          <w:szCs w:val="32"/>
        </w:rPr>
        <w:t>备案机关</w:t>
      </w:r>
      <w:r w:rsidR="003E3B9D" w:rsidRPr="002675A5">
        <w:rPr>
          <w:rFonts w:ascii="方正仿宋简体" w:eastAsia="方正仿宋简体" w:hint="eastAsia"/>
          <w:sz w:val="32"/>
          <w:szCs w:val="32"/>
        </w:rPr>
        <w:t>按照</w:t>
      </w:r>
      <w:r w:rsidR="006A69C7" w:rsidRPr="002675A5">
        <w:rPr>
          <w:rFonts w:ascii="方正仿宋简体" w:eastAsia="方正仿宋简体" w:hint="eastAsia"/>
          <w:sz w:val="32"/>
          <w:szCs w:val="32"/>
        </w:rPr>
        <w:t>《粮油仓储管理办法》</w:t>
      </w:r>
      <w:r w:rsidR="00030CD3">
        <w:rPr>
          <w:rFonts w:ascii="方正仿宋简体" w:eastAsia="方正仿宋简体" w:hint="eastAsia"/>
          <w:sz w:val="32"/>
          <w:szCs w:val="32"/>
        </w:rPr>
        <w:t>、《国有粮油仓储物流设施保</w:t>
      </w:r>
      <w:r w:rsidR="00030CD3">
        <w:rPr>
          <w:rFonts w:ascii="方正仿宋简体" w:eastAsia="方正仿宋简体" w:hint="eastAsia"/>
          <w:sz w:val="32"/>
          <w:szCs w:val="32"/>
        </w:rPr>
        <w:lastRenderedPageBreak/>
        <w:t>护办法》</w:t>
      </w:r>
      <w:r w:rsidR="008037B9" w:rsidRPr="002675A5">
        <w:rPr>
          <w:rFonts w:ascii="方正仿宋简体" w:eastAsia="方正仿宋简体" w:hint="eastAsia"/>
          <w:sz w:val="32"/>
          <w:szCs w:val="32"/>
        </w:rPr>
        <w:t>相关</w:t>
      </w:r>
      <w:r w:rsidR="003E3B9D" w:rsidRPr="002675A5">
        <w:rPr>
          <w:rFonts w:ascii="方正仿宋简体" w:eastAsia="方正仿宋简体" w:hint="eastAsia"/>
          <w:sz w:val="32"/>
          <w:szCs w:val="32"/>
        </w:rPr>
        <w:t>规定给予相应的</w:t>
      </w:r>
      <w:r w:rsidR="00461FD5">
        <w:rPr>
          <w:rFonts w:ascii="方正仿宋简体" w:eastAsia="方正仿宋简体" w:hint="eastAsia"/>
          <w:sz w:val="32"/>
          <w:szCs w:val="32"/>
        </w:rPr>
        <w:t>处理</w:t>
      </w:r>
      <w:r w:rsidR="003E3B9D" w:rsidRPr="002675A5">
        <w:rPr>
          <w:rFonts w:ascii="方正仿宋简体" w:eastAsia="方正仿宋简体" w:hint="eastAsia"/>
          <w:sz w:val="32"/>
          <w:szCs w:val="32"/>
        </w:rPr>
        <w:t>。</w:t>
      </w:r>
    </w:p>
    <w:p w:rsidR="003E3B9D" w:rsidRPr="00444293" w:rsidRDefault="003E3B9D" w:rsidP="00553B10">
      <w:pPr>
        <w:ind w:firstLineChars="200" w:firstLine="640"/>
        <w:jc w:val="center"/>
        <w:rPr>
          <w:rFonts w:ascii="黑体" w:eastAsia="黑体" w:hAnsi="黑体"/>
          <w:sz w:val="32"/>
          <w:szCs w:val="32"/>
        </w:rPr>
      </w:pPr>
      <w:r w:rsidRPr="00444293">
        <w:rPr>
          <w:rFonts w:ascii="黑体" w:eastAsia="黑体" w:hAnsi="黑体" w:hint="eastAsia"/>
          <w:sz w:val="32"/>
          <w:szCs w:val="32"/>
        </w:rPr>
        <w:t>第</w:t>
      </w:r>
      <w:r w:rsidR="00553B10">
        <w:rPr>
          <w:rFonts w:ascii="黑体" w:eastAsia="黑体" w:hAnsi="黑体" w:hint="eastAsia"/>
          <w:sz w:val="32"/>
          <w:szCs w:val="32"/>
        </w:rPr>
        <w:t>五</w:t>
      </w:r>
      <w:r w:rsidRPr="00444293">
        <w:rPr>
          <w:rFonts w:ascii="黑体" w:eastAsia="黑体" w:hAnsi="黑体" w:hint="eastAsia"/>
          <w:sz w:val="32"/>
          <w:szCs w:val="32"/>
        </w:rPr>
        <w:t>章 附则</w:t>
      </w:r>
    </w:p>
    <w:p w:rsidR="003E3B9D" w:rsidRDefault="00E9764C" w:rsidP="00E9764C">
      <w:pPr>
        <w:ind w:firstLineChars="200" w:firstLine="643"/>
        <w:rPr>
          <w:rFonts w:ascii="方正仿宋简体" w:eastAsia="方正仿宋简体"/>
          <w:sz w:val="32"/>
          <w:szCs w:val="32"/>
        </w:rPr>
      </w:pPr>
      <w:r w:rsidRPr="00E9764C">
        <w:rPr>
          <w:rFonts w:ascii="方正仿宋简体" w:eastAsia="方正仿宋简体" w:hint="eastAsia"/>
          <w:b/>
          <w:sz w:val="32"/>
          <w:szCs w:val="32"/>
        </w:rPr>
        <w:t>第</w:t>
      </w:r>
      <w:r w:rsidR="00234CB3">
        <w:rPr>
          <w:rFonts w:ascii="方正仿宋简体" w:eastAsia="方正仿宋简体" w:hint="eastAsia"/>
          <w:b/>
          <w:sz w:val="32"/>
          <w:szCs w:val="32"/>
        </w:rPr>
        <w:t>十六</w:t>
      </w:r>
      <w:r w:rsidRPr="00E9764C">
        <w:rPr>
          <w:rFonts w:ascii="方正仿宋简体" w:eastAsia="方正仿宋简体" w:hint="eastAsia"/>
          <w:b/>
          <w:sz w:val="32"/>
          <w:szCs w:val="32"/>
        </w:rPr>
        <w:t>条</w:t>
      </w:r>
      <w:r w:rsidR="00D136B2">
        <w:rPr>
          <w:rFonts w:ascii="方正仿宋简体" w:eastAsia="方正仿宋简体" w:hint="eastAsia"/>
          <w:b/>
          <w:sz w:val="32"/>
          <w:szCs w:val="32"/>
        </w:rPr>
        <w:t xml:space="preserve">  </w:t>
      </w:r>
      <w:r w:rsidRPr="00444293">
        <w:rPr>
          <w:rFonts w:ascii="方正仿宋简体" w:eastAsia="方正仿宋简体" w:hint="eastAsia"/>
          <w:sz w:val="32"/>
          <w:szCs w:val="32"/>
        </w:rPr>
        <w:t>本办法所称粮油仓储单位，是指仓容规模 500吨以上或者罐容规模 100 吨以上，专门从事粮油仓储活动，或者在粮油收购、销售、运输、加工、进出口等经营活动过程中从事粮油仓储活动的法人和其他市场主体。</w:t>
      </w:r>
    </w:p>
    <w:p w:rsidR="007A1B18" w:rsidRPr="002675A5" w:rsidRDefault="007A1B18" w:rsidP="00291D64">
      <w:pPr>
        <w:ind w:firstLineChars="200" w:firstLine="643"/>
        <w:rPr>
          <w:rFonts w:ascii="方正仿宋简体" w:eastAsia="方正仿宋简体"/>
          <w:sz w:val="32"/>
          <w:szCs w:val="32"/>
        </w:rPr>
      </w:pPr>
      <w:r w:rsidRPr="00291D64">
        <w:rPr>
          <w:rFonts w:ascii="方正仿宋简体" w:eastAsia="方正仿宋简体" w:hint="eastAsia"/>
          <w:b/>
          <w:sz w:val="32"/>
          <w:szCs w:val="32"/>
        </w:rPr>
        <w:t>第十七条</w:t>
      </w:r>
      <w:r>
        <w:rPr>
          <w:rFonts w:ascii="方正仿宋简体" w:eastAsia="方正仿宋简体" w:hint="eastAsia"/>
          <w:sz w:val="32"/>
          <w:szCs w:val="32"/>
        </w:rPr>
        <w:t xml:space="preserve">  </w:t>
      </w:r>
      <w:r w:rsidRPr="007A1B18">
        <w:rPr>
          <w:rFonts w:ascii="方正仿宋简体" w:eastAsia="方正仿宋简体" w:hint="eastAsia"/>
          <w:sz w:val="32"/>
          <w:szCs w:val="32"/>
        </w:rPr>
        <w:t>备案使用的各类格式文书可在</w:t>
      </w:r>
      <w:r>
        <w:rPr>
          <w:rFonts w:ascii="方正仿宋简体" w:eastAsia="方正仿宋简体" w:hint="eastAsia"/>
          <w:sz w:val="32"/>
          <w:szCs w:val="32"/>
        </w:rPr>
        <w:t>广西壮族自治区</w:t>
      </w:r>
      <w:r w:rsidRPr="007A1B18">
        <w:rPr>
          <w:rFonts w:ascii="方正仿宋简体" w:eastAsia="方正仿宋简体" w:hint="eastAsia"/>
          <w:sz w:val="32"/>
          <w:szCs w:val="32"/>
        </w:rPr>
        <w:t>粮食</w:t>
      </w:r>
      <w:r>
        <w:rPr>
          <w:rFonts w:ascii="方正仿宋简体" w:eastAsia="方正仿宋简体" w:hint="eastAsia"/>
          <w:sz w:val="32"/>
          <w:szCs w:val="32"/>
        </w:rPr>
        <w:t>和物资储备</w:t>
      </w:r>
      <w:r w:rsidRPr="007A1B18">
        <w:rPr>
          <w:rFonts w:ascii="方正仿宋简体" w:eastAsia="方正仿宋简体" w:hint="eastAsia"/>
          <w:sz w:val="32"/>
          <w:szCs w:val="32"/>
        </w:rPr>
        <w:t>局网站（</w:t>
      </w:r>
      <w:r w:rsidRPr="007A1B18">
        <w:rPr>
          <w:rFonts w:ascii="方正仿宋简体" w:eastAsia="方正仿宋简体"/>
          <w:sz w:val="32"/>
          <w:szCs w:val="32"/>
        </w:rPr>
        <w:t>ht</w:t>
      </w:r>
      <w:r>
        <w:rPr>
          <w:rFonts w:ascii="方正仿宋简体" w:eastAsia="方正仿宋简体"/>
          <w:sz w:val="32"/>
          <w:szCs w:val="32"/>
        </w:rPr>
        <w:t>tp://lshwzcbj.gxzf.gov.cn</w:t>
      </w:r>
      <w:r w:rsidRPr="007A1B18">
        <w:rPr>
          <w:rFonts w:ascii="方正仿宋简体" w:eastAsia="方正仿宋简体" w:hint="eastAsia"/>
          <w:sz w:val="32"/>
          <w:szCs w:val="32"/>
        </w:rPr>
        <w:t>）下载。备案管理部门办理备案不得收取费用。</w:t>
      </w:r>
    </w:p>
    <w:p w:rsidR="00384F20" w:rsidRDefault="001A70FE" w:rsidP="00B83A97">
      <w:pPr>
        <w:ind w:firstLineChars="200" w:firstLine="643"/>
        <w:rPr>
          <w:rFonts w:ascii="方正仿宋简体" w:eastAsia="方正仿宋简体"/>
          <w:sz w:val="32"/>
          <w:szCs w:val="32"/>
        </w:rPr>
      </w:pPr>
      <w:r w:rsidRPr="00625BFD">
        <w:rPr>
          <w:rFonts w:ascii="方正仿宋简体" w:eastAsia="方正仿宋简体" w:hint="eastAsia"/>
          <w:b/>
          <w:sz w:val="32"/>
          <w:szCs w:val="32"/>
        </w:rPr>
        <w:t>第</w:t>
      </w:r>
      <w:r w:rsidR="00234CB3">
        <w:rPr>
          <w:rFonts w:ascii="方正仿宋简体" w:eastAsia="方正仿宋简体" w:hint="eastAsia"/>
          <w:b/>
          <w:sz w:val="32"/>
          <w:szCs w:val="32"/>
        </w:rPr>
        <w:t>十</w:t>
      </w:r>
      <w:r w:rsidR="00291D64">
        <w:rPr>
          <w:rFonts w:ascii="方正仿宋简体" w:eastAsia="方正仿宋简体" w:hint="eastAsia"/>
          <w:b/>
          <w:sz w:val="32"/>
          <w:szCs w:val="32"/>
        </w:rPr>
        <w:t>八</w:t>
      </w:r>
      <w:r w:rsidRPr="00625BFD">
        <w:rPr>
          <w:rFonts w:ascii="方正仿宋简体" w:eastAsia="方正仿宋简体" w:hint="eastAsia"/>
          <w:b/>
          <w:sz w:val="32"/>
          <w:szCs w:val="32"/>
        </w:rPr>
        <w:t>条</w:t>
      </w:r>
      <w:r w:rsidR="00D136B2">
        <w:rPr>
          <w:rFonts w:ascii="方正仿宋简体" w:eastAsia="方正仿宋简体" w:hint="eastAsia"/>
          <w:b/>
          <w:sz w:val="32"/>
          <w:szCs w:val="32"/>
        </w:rPr>
        <w:t xml:space="preserve">  </w:t>
      </w:r>
      <w:r w:rsidR="00384F20" w:rsidRPr="00384F20">
        <w:rPr>
          <w:rFonts w:ascii="方正仿宋简体" w:eastAsia="方正仿宋简体" w:hint="eastAsia"/>
          <w:sz w:val="32"/>
          <w:szCs w:val="32"/>
        </w:rPr>
        <w:t>申请备案的粮油仓储单位应当对所提交申请材料的真实、合法、有效性负责。</w:t>
      </w:r>
    </w:p>
    <w:p w:rsidR="00E9764C" w:rsidRDefault="00E9764C" w:rsidP="00234CB3">
      <w:pPr>
        <w:ind w:firstLineChars="200" w:firstLine="643"/>
        <w:rPr>
          <w:rFonts w:ascii="方正仿宋简体" w:eastAsia="方正仿宋简体"/>
          <w:sz w:val="32"/>
          <w:szCs w:val="32"/>
        </w:rPr>
      </w:pPr>
      <w:r w:rsidRPr="00234CB3">
        <w:rPr>
          <w:rFonts w:ascii="方正仿宋简体" w:eastAsia="方正仿宋简体" w:hint="eastAsia"/>
          <w:b/>
          <w:sz w:val="32"/>
          <w:szCs w:val="32"/>
        </w:rPr>
        <w:t>第</w:t>
      </w:r>
      <w:r w:rsidR="00234CB3">
        <w:rPr>
          <w:rFonts w:ascii="方正仿宋简体" w:eastAsia="方正仿宋简体" w:hint="eastAsia"/>
          <w:b/>
          <w:sz w:val="32"/>
          <w:szCs w:val="32"/>
        </w:rPr>
        <w:t>十</w:t>
      </w:r>
      <w:r w:rsidR="00291D64">
        <w:rPr>
          <w:rFonts w:ascii="方正仿宋简体" w:eastAsia="方正仿宋简体" w:hint="eastAsia"/>
          <w:b/>
          <w:sz w:val="32"/>
          <w:szCs w:val="32"/>
        </w:rPr>
        <w:t>九</w:t>
      </w:r>
      <w:r w:rsidRPr="00234CB3">
        <w:rPr>
          <w:rFonts w:ascii="方正仿宋简体" w:eastAsia="方正仿宋简体" w:hint="eastAsia"/>
          <w:b/>
          <w:sz w:val="32"/>
          <w:szCs w:val="32"/>
        </w:rPr>
        <w:t>条</w:t>
      </w:r>
      <w:r w:rsidR="00234CB3">
        <w:rPr>
          <w:rFonts w:ascii="方正仿宋简体" w:eastAsia="方正仿宋简体" w:hint="eastAsia"/>
          <w:sz w:val="32"/>
          <w:szCs w:val="32"/>
        </w:rPr>
        <w:t xml:space="preserve">  </w:t>
      </w:r>
      <w:r w:rsidR="00384F20" w:rsidRPr="002675A5">
        <w:rPr>
          <w:rFonts w:ascii="方正仿宋简体" w:eastAsia="方正仿宋简体" w:hint="eastAsia"/>
          <w:sz w:val="32"/>
          <w:szCs w:val="32"/>
        </w:rPr>
        <w:t>本办法由广西壮族自治区</w:t>
      </w:r>
      <w:r w:rsidR="00384F20">
        <w:rPr>
          <w:rFonts w:ascii="方正仿宋简体" w:eastAsia="方正仿宋简体" w:hint="eastAsia"/>
          <w:sz w:val="32"/>
          <w:szCs w:val="32"/>
        </w:rPr>
        <w:t>粮食和物资储备行政管理部门</w:t>
      </w:r>
      <w:r w:rsidR="00384F20" w:rsidRPr="002675A5">
        <w:rPr>
          <w:rFonts w:ascii="方正仿宋简体" w:eastAsia="方正仿宋简体" w:hint="eastAsia"/>
          <w:sz w:val="32"/>
          <w:szCs w:val="32"/>
        </w:rPr>
        <w:t>负责解释。</w:t>
      </w:r>
    </w:p>
    <w:p w:rsidR="00384F20" w:rsidRDefault="00384F20" w:rsidP="00234CB3">
      <w:pPr>
        <w:ind w:firstLineChars="200" w:firstLine="643"/>
        <w:rPr>
          <w:rFonts w:ascii="方正仿宋简体" w:eastAsia="方正仿宋简体"/>
          <w:sz w:val="32"/>
          <w:szCs w:val="32"/>
        </w:rPr>
      </w:pPr>
      <w:r w:rsidRPr="00234CB3">
        <w:rPr>
          <w:rFonts w:ascii="方正仿宋简体" w:eastAsia="方正仿宋简体" w:hint="eastAsia"/>
          <w:b/>
          <w:sz w:val="32"/>
          <w:szCs w:val="32"/>
        </w:rPr>
        <w:t>第</w:t>
      </w:r>
      <w:r w:rsidR="00291D64">
        <w:rPr>
          <w:rFonts w:ascii="方正仿宋简体" w:eastAsia="方正仿宋简体" w:hint="eastAsia"/>
          <w:b/>
          <w:sz w:val="32"/>
          <w:szCs w:val="32"/>
        </w:rPr>
        <w:t>二</w:t>
      </w:r>
      <w:r w:rsidR="00234CB3">
        <w:rPr>
          <w:rFonts w:ascii="方正仿宋简体" w:eastAsia="方正仿宋简体" w:hint="eastAsia"/>
          <w:b/>
          <w:sz w:val="32"/>
          <w:szCs w:val="32"/>
        </w:rPr>
        <w:t>十</w:t>
      </w:r>
      <w:r w:rsidRPr="00234CB3">
        <w:rPr>
          <w:rFonts w:ascii="方正仿宋简体" w:eastAsia="方正仿宋简体" w:hint="eastAsia"/>
          <w:b/>
          <w:sz w:val="32"/>
          <w:szCs w:val="32"/>
        </w:rPr>
        <w:t>条</w:t>
      </w:r>
      <w:r w:rsidR="00234CB3">
        <w:rPr>
          <w:rFonts w:ascii="方正仿宋简体" w:eastAsia="方正仿宋简体" w:hint="eastAsia"/>
          <w:b/>
          <w:sz w:val="32"/>
          <w:szCs w:val="32"/>
        </w:rPr>
        <w:t xml:space="preserve">  </w:t>
      </w:r>
      <w:r>
        <w:rPr>
          <w:rFonts w:ascii="方正仿宋简体" w:eastAsia="方正仿宋简体" w:hint="eastAsia"/>
          <w:sz w:val="32"/>
          <w:szCs w:val="32"/>
        </w:rPr>
        <w:t>《</w:t>
      </w:r>
      <w:r w:rsidRPr="00E9764C">
        <w:rPr>
          <w:rFonts w:ascii="方正仿宋简体" w:eastAsia="方正仿宋简体" w:hint="eastAsia"/>
          <w:sz w:val="32"/>
          <w:szCs w:val="32"/>
        </w:rPr>
        <w:t>广西壮族自治区粮油仓储单位及仓储物流设施保护备案办法</w:t>
      </w:r>
      <w:r>
        <w:rPr>
          <w:rFonts w:ascii="方正仿宋简体" w:eastAsia="方正仿宋简体" w:hint="eastAsia"/>
          <w:sz w:val="32"/>
          <w:szCs w:val="32"/>
        </w:rPr>
        <w:t>》同时废止。</w:t>
      </w:r>
    </w:p>
    <w:p w:rsidR="00234CB3" w:rsidRDefault="00234CB3" w:rsidP="00234CB3">
      <w:pPr>
        <w:ind w:firstLineChars="200" w:firstLine="643"/>
        <w:rPr>
          <w:rFonts w:ascii="方正仿宋简体" w:eastAsia="方正仿宋简体"/>
          <w:sz w:val="32"/>
          <w:szCs w:val="32"/>
        </w:rPr>
      </w:pPr>
      <w:r w:rsidRPr="00625BFD">
        <w:rPr>
          <w:rFonts w:ascii="方正仿宋简体" w:eastAsia="方正仿宋简体" w:hint="eastAsia"/>
          <w:b/>
          <w:sz w:val="32"/>
          <w:szCs w:val="32"/>
        </w:rPr>
        <w:t>第</w:t>
      </w:r>
      <w:r>
        <w:rPr>
          <w:rFonts w:ascii="方正仿宋简体" w:eastAsia="方正仿宋简体" w:hint="eastAsia"/>
          <w:b/>
          <w:sz w:val="32"/>
          <w:szCs w:val="32"/>
        </w:rPr>
        <w:t>二十</w:t>
      </w:r>
      <w:r w:rsidR="00291D64">
        <w:rPr>
          <w:rFonts w:ascii="方正仿宋简体" w:eastAsia="方正仿宋简体" w:hint="eastAsia"/>
          <w:b/>
          <w:sz w:val="32"/>
          <w:szCs w:val="32"/>
        </w:rPr>
        <w:t>一</w:t>
      </w:r>
      <w:r w:rsidRPr="00625BFD">
        <w:rPr>
          <w:rFonts w:ascii="方正仿宋简体" w:eastAsia="方正仿宋简体" w:hint="eastAsia"/>
          <w:b/>
          <w:sz w:val="32"/>
          <w:szCs w:val="32"/>
        </w:rPr>
        <w:t>条</w:t>
      </w:r>
      <w:r>
        <w:rPr>
          <w:rFonts w:ascii="方正仿宋简体" w:eastAsia="方正仿宋简体" w:hint="eastAsia"/>
          <w:b/>
          <w:sz w:val="32"/>
          <w:szCs w:val="32"/>
        </w:rPr>
        <w:t xml:space="preserve">  </w:t>
      </w:r>
      <w:r w:rsidRPr="002675A5">
        <w:rPr>
          <w:rFonts w:ascii="方正仿宋简体" w:eastAsia="方正仿宋简体" w:hint="eastAsia"/>
          <w:sz w:val="32"/>
          <w:szCs w:val="32"/>
        </w:rPr>
        <w:t>本办法的附件为本办法的组成部分。</w:t>
      </w:r>
    </w:p>
    <w:p w:rsidR="00384F20" w:rsidRPr="00384F20" w:rsidRDefault="00444293" w:rsidP="00234CB3">
      <w:pPr>
        <w:ind w:firstLineChars="200" w:firstLine="643"/>
        <w:rPr>
          <w:rFonts w:ascii="方正仿宋简体" w:eastAsia="方正仿宋简体"/>
          <w:sz w:val="32"/>
          <w:szCs w:val="32"/>
        </w:rPr>
      </w:pPr>
      <w:r w:rsidRPr="00E9764C">
        <w:rPr>
          <w:rFonts w:ascii="方正仿宋简体" w:eastAsia="方正仿宋简体" w:hint="eastAsia"/>
          <w:b/>
          <w:sz w:val="32"/>
          <w:szCs w:val="32"/>
        </w:rPr>
        <w:t>第二十</w:t>
      </w:r>
      <w:r w:rsidR="00291D64">
        <w:rPr>
          <w:rFonts w:ascii="方正仿宋简体" w:eastAsia="方正仿宋简体" w:hint="eastAsia"/>
          <w:b/>
          <w:sz w:val="32"/>
          <w:szCs w:val="32"/>
        </w:rPr>
        <w:t>二</w:t>
      </w:r>
      <w:r w:rsidRPr="00E9764C">
        <w:rPr>
          <w:rFonts w:ascii="方正仿宋简体" w:eastAsia="方正仿宋简体" w:hint="eastAsia"/>
          <w:b/>
          <w:sz w:val="32"/>
          <w:szCs w:val="32"/>
        </w:rPr>
        <w:t>条</w:t>
      </w:r>
      <w:r w:rsidR="00A42651">
        <w:rPr>
          <w:rFonts w:ascii="方正仿宋简体" w:eastAsia="方正仿宋简体" w:hint="eastAsia"/>
          <w:b/>
          <w:sz w:val="32"/>
          <w:szCs w:val="32"/>
        </w:rPr>
        <w:t xml:space="preserve">  </w:t>
      </w:r>
      <w:r w:rsidRPr="00A42651">
        <w:rPr>
          <w:rFonts w:ascii="方正仿宋简体" w:eastAsia="方正仿宋简体" w:hint="eastAsia"/>
          <w:sz w:val="32"/>
          <w:szCs w:val="32"/>
        </w:rPr>
        <w:t>本办法自发布之日起施行。</w:t>
      </w:r>
    </w:p>
    <w:p w:rsidR="003E3B9D" w:rsidRPr="00EF4948" w:rsidRDefault="003E3B9D" w:rsidP="002675A5">
      <w:pPr>
        <w:ind w:firstLineChars="200" w:firstLine="640"/>
        <w:rPr>
          <w:rFonts w:ascii="方正仿宋简体" w:eastAsia="方正仿宋简体"/>
          <w:sz w:val="32"/>
          <w:szCs w:val="32"/>
        </w:rPr>
      </w:pPr>
    </w:p>
    <w:p w:rsidR="003E3B9D" w:rsidRPr="002675A5" w:rsidRDefault="003E3B9D" w:rsidP="002675A5">
      <w:pPr>
        <w:ind w:firstLineChars="200" w:firstLine="640"/>
        <w:rPr>
          <w:rFonts w:ascii="方正仿宋简体" w:eastAsia="方正仿宋简体"/>
          <w:sz w:val="32"/>
          <w:szCs w:val="32"/>
        </w:rPr>
      </w:pPr>
      <w:r w:rsidRPr="002675A5">
        <w:rPr>
          <w:rFonts w:ascii="方正仿宋简体" w:eastAsia="方正仿宋简体" w:hint="eastAsia"/>
          <w:sz w:val="32"/>
          <w:szCs w:val="32"/>
        </w:rPr>
        <w:t>附件：1.</w:t>
      </w:r>
      <w:r w:rsidR="00F258B4" w:rsidRPr="002675A5">
        <w:rPr>
          <w:rFonts w:ascii="方正仿宋简体" w:eastAsia="方正仿宋简体" w:hint="eastAsia"/>
          <w:sz w:val="32"/>
          <w:szCs w:val="32"/>
        </w:rPr>
        <w:t xml:space="preserve"> </w:t>
      </w:r>
      <w:r w:rsidR="00134D91" w:rsidRPr="00134D91">
        <w:rPr>
          <w:rFonts w:ascii="方正仿宋简体" w:eastAsia="方正仿宋简体" w:hint="eastAsia"/>
          <w:sz w:val="32"/>
          <w:szCs w:val="32"/>
        </w:rPr>
        <w:t>国有粮油仓储物流设施备案申请表</w:t>
      </w:r>
    </w:p>
    <w:p w:rsidR="003E3B9D" w:rsidRPr="002675A5" w:rsidRDefault="00D7141F" w:rsidP="00D7141F">
      <w:pPr>
        <w:ind w:firstLineChars="500" w:firstLine="1600"/>
        <w:rPr>
          <w:rFonts w:ascii="方正仿宋简体" w:eastAsia="方正仿宋简体"/>
          <w:sz w:val="32"/>
          <w:szCs w:val="32"/>
        </w:rPr>
      </w:pPr>
      <w:r>
        <w:rPr>
          <w:rFonts w:ascii="方正仿宋简体" w:eastAsia="方正仿宋简体" w:hint="eastAsia"/>
          <w:sz w:val="32"/>
          <w:szCs w:val="32"/>
        </w:rPr>
        <w:t>2</w:t>
      </w:r>
      <w:r w:rsidR="003E3B9D" w:rsidRPr="002675A5">
        <w:rPr>
          <w:rFonts w:ascii="方正仿宋简体" w:eastAsia="方正仿宋简体" w:hint="eastAsia"/>
          <w:sz w:val="32"/>
          <w:szCs w:val="32"/>
        </w:rPr>
        <w:t>.</w:t>
      </w:r>
      <w:r w:rsidR="00134D91">
        <w:rPr>
          <w:rFonts w:ascii="方正仿宋简体" w:eastAsia="方正仿宋简体" w:hint="eastAsia"/>
          <w:sz w:val="32"/>
          <w:szCs w:val="32"/>
        </w:rPr>
        <w:t xml:space="preserve"> </w:t>
      </w:r>
      <w:r w:rsidR="00134D91" w:rsidRPr="00134D91">
        <w:rPr>
          <w:rFonts w:ascii="方正仿宋简体" w:eastAsia="方正仿宋简体" w:hint="eastAsia"/>
          <w:sz w:val="32"/>
          <w:szCs w:val="32"/>
        </w:rPr>
        <w:t>国有粮油仓储物流设施备案情况汇总表</w:t>
      </w:r>
    </w:p>
    <w:p w:rsidR="003E3B9D" w:rsidRDefault="00D7141F" w:rsidP="00D7141F">
      <w:pPr>
        <w:ind w:firstLineChars="500" w:firstLine="1600"/>
        <w:rPr>
          <w:rFonts w:ascii="方正仿宋简体" w:eastAsia="方正仿宋简体"/>
          <w:sz w:val="32"/>
          <w:szCs w:val="32"/>
        </w:rPr>
      </w:pPr>
      <w:r>
        <w:rPr>
          <w:rFonts w:ascii="方正仿宋简体" w:eastAsia="方正仿宋简体" w:hint="eastAsia"/>
          <w:sz w:val="32"/>
          <w:szCs w:val="32"/>
        </w:rPr>
        <w:t>3</w:t>
      </w:r>
      <w:r w:rsidR="003E3B9D" w:rsidRPr="002675A5">
        <w:rPr>
          <w:rFonts w:ascii="方正仿宋简体" w:eastAsia="方正仿宋简体" w:hint="eastAsia"/>
          <w:sz w:val="32"/>
          <w:szCs w:val="32"/>
        </w:rPr>
        <w:t>.</w:t>
      </w:r>
      <w:r w:rsidR="00BB2B68" w:rsidRPr="002675A5">
        <w:rPr>
          <w:rFonts w:ascii="方正仿宋简体" w:eastAsia="方正仿宋简体" w:hint="eastAsia"/>
          <w:sz w:val="32"/>
          <w:szCs w:val="32"/>
        </w:rPr>
        <w:t xml:space="preserve"> </w:t>
      </w:r>
      <w:r w:rsidR="00B60FED" w:rsidRPr="00B60FED">
        <w:rPr>
          <w:rFonts w:ascii="方正仿宋简体" w:eastAsia="方正仿宋简体" w:hint="eastAsia"/>
          <w:sz w:val="32"/>
          <w:szCs w:val="32"/>
        </w:rPr>
        <w:t>国有粮油储物流设施保护备案回执</w:t>
      </w:r>
    </w:p>
    <w:p w:rsidR="00AB78A4" w:rsidRPr="002675A5" w:rsidRDefault="00AB78A4" w:rsidP="00D7141F">
      <w:pPr>
        <w:ind w:firstLineChars="500" w:firstLine="1600"/>
        <w:rPr>
          <w:rFonts w:ascii="方正仿宋简体" w:eastAsia="方正仿宋简体"/>
          <w:sz w:val="32"/>
          <w:szCs w:val="32"/>
        </w:rPr>
      </w:pPr>
      <w:r>
        <w:rPr>
          <w:rFonts w:ascii="方正仿宋简体" w:eastAsia="方正仿宋简体" w:hint="eastAsia"/>
          <w:sz w:val="32"/>
          <w:szCs w:val="32"/>
        </w:rPr>
        <w:lastRenderedPageBreak/>
        <w:t xml:space="preserve">4. </w:t>
      </w:r>
      <w:r w:rsidR="00BF5DB1" w:rsidRPr="00BF6ADA">
        <w:rPr>
          <w:rFonts w:ascii="方正仿宋简体" w:eastAsia="方正仿宋简体" w:hint="eastAsia"/>
          <w:sz w:val="32"/>
          <w:szCs w:val="32"/>
        </w:rPr>
        <w:t>国有粮食仓储物流设施变化备案表</w:t>
      </w:r>
    </w:p>
    <w:sectPr w:rsidR="00AB78A4" w:rsidRPr="002675A5" w:rsidSect="003D0EF9">
      <w:footerReference w:type="even" r:id="rId7"/>
      <w:footerReference w:type="default" r:id="rId8"/>
      <w:pgSz w:w="11906" w:h="16838"/>
      <w:pgMar w:top="2155"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CF1" w:rsidRDefault="00C75CF1">
      <w:r>
        <w:separator/>
      </w:r>
    </w:p>
  </w:endnote>
  <w:endnote w:type="continuationSeparator" w:id="0">
    <w:p w:rsidR="00C75CF1" w:rsidRDefault="00C7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64" w:rsidRDefault="00531B64" w:rsidP="00095F0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31B64" w:rsidRDefault="00531B6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64" w:rsidRDefault="00531B64" w:rsidP="00095F0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92380">
      <w:rPr>
        <w:rStyle w:val="a4"/>
        <w:noProof/>
      </w:rPr>
      <w:t>1</w:t>
    </w:r>
    <w:r>
      <w:rPr>
        <w:rStyle w:val="a4"/>
      </w:rPr>
      <w:fldChar w:fldCharType="end"/>
    </w:r>
  </w:p>
  <w:p w:rsidR="00531B64" w:rsidRDefault="00531B6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CF1" w:rsidRDefault="00C75CF1">
      <w:r>
        <w:separator/>
      </w:r>
    </w:p>
  </w:footnote>
  <w:footnote w:type="continuationSeparator" w:id="0">
    <w:p w:rsidR="00C75CF1" w:rsidRDefault="00C75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9D"/>
    <w:rsid w:val="00012B37"/>
    <w:rsid w:val="00017660"/>
    <w:rsid w:val="00021492"/>
    <w:rsid w:val="00021B1C"/>
    <w:rsid w:val="00021D83"/>
    <w:rsid w:val="00023E10"/>
    <w:rsid w:val="00030CD3"/>
    <w:rsid w:val="00034A64"/>
    <w:rsid w:val="00040AB2"/>
    <w:rsid w:val="00046994"/>
    <w:rsid w:val="00050491"/>
    <w:rsid w:val="0005094C"/>
    <w:rsid w:val="00054021"/>
    <w:rsid w:val="00054DFD"/>
    <w:rsid w:val="00056FCB"/>
    <w:rsid w:val="000601E0"/>
    <w:rsid w:val="00067AB1"/>
    <w:rsid w:val="00073B32"/>
    <w:rsid w:val="00073E2D"/>
    <w:rsid w:val="000801C3"/>
    <w:rsid w:val="000810B9"/>
    <w:rsid w:val="00084EDE"/>
    <w:rsid w:val="0008602B"/>
    <w:rsid w:val="00095F0F"/>
    <w:rsid w:val="000963A0"/>
    <w:rsid w:val="00096A7A"/>
    <w:rsid w:val="000B5A0D"/>
    <w:rsid w:val="000C28B3"/>
    <w:rsid w:val="000C325D"/>
    <w:rsid w:val="000D07E8"/>
    <w:rsid w:val="000D1013"/>
    <w:rsid w:val="000D6A25"/>
    <w:rsid w:val="000E2C5C"/>
    <w:rsid w:val="000F0D9C"/>
    <w:rsid w:val="000F48EA"/>
    <w:rsid w:val="000F74B9"/>
    <w:rsid w:val="00105930"/>
    <w:rsid w:val="00111EC6"/>
    <w:rsid w:val="00114216"/>
    <w:rsid w:val="001152DF"/>
    <w:rsid w:val="00134D91"/>
    <w:rsid w:val="00145A0A"/>
    <w:rsid w:val="0015429A"/>
    <w:rsid w:val="00155FD1"/>
    <w:rsid w:val="0015755A"/>
    <w:rsid w:val="00182FDB"/>
    <w:rsid w:val="001A59FA"/>
    <w:rsid w:val="001A70FE"/>
    <w:rsid w:val="001A75CF"/>
    <w:rsid w:val="001B2B0D"/>
    <w:rsid w:val="001B3420"/>
    <w:rsid w:val="001B6BC3"/>
    <w:rsid w:val="001C0581"/>
    <w:rsid w:val="001C080A"/>
    <w:rsid w:val="001C6C9E"/>
    <w:rsid w:val="001C6E97"/>
    <w:rsid w:val="001D0BDD"/>
    <w:rsid w:val="001D1A8E"/>
    <w:rsid w:val="001D7330"/>
    <w:rsid w:val="00207616"/>
    <w:rsid w:val="00222582"/>
    <w:rsid w:val="002253CA"/>
    <w:rsid w:val="00232F69"/>
    <w:rsid w:val="00233CCC"/>
    <w:rsid w:val="00234CB3"/>
    <w:rsid w:val="00254959"/>
    <w:rsid w:val="002609A1"/>
    <w:rsid w:val="002613DB"/>
    <w:rsid w:val="002644D9"/>
    <w:rsid w:val="002675A5"/>
    <w:rsid w:val="00273796"/>
    <w:rsid w:val="0028112E"/>
    <w:rsid w:val="00291D64"/>
    <w:rsid w:val="002A28F3"/>
    <w:rsid w:val="002A4BC6"/>
    <w:rsid w:val="002B7E1E"/>
    <w:rsid w:val="002C25D3"/>
    <w:rsid w:val="002C6F43"/>
    <w:rsid w:val="002D0F5C"/>
    <w:rsid w:val="002D65DD"/>
    <w:rsid w:val="002D6CEE"/>
    <w:rsid w:val="002E35C4"/>
    <w:rsid w:val="003048EA"/>
    <w:rsid w:val="00304E8A"/>
    <w:rsid w:val="0031066B"/>
    <w:rsid w:val="00315F79"/>
    <w:rsid w:val="003209CC"/>
    <w:rsid w:val="003223F9"/>
    <w:rsid w:val="00324F70"/>
    <w:rsid w:val="00344A95"/>
    <w:rsid w:val="00345488"/>
    <w:rsid w:val="00350266"/>
    <w:rsid w:val="003630FA"/>
    <w:rsid w:val="00365E05"/>
    <w:rsid w:val="0037740D"/>
    <w:rsid w:val="00380CE6"/>
    <w:rsid w:val="00380D51"/>
    <w:rsid w:val="0038193D"/>
    <w:rsid w:val="00384F20"/>
    <w:rsid w:val="00387D63"/>
    <w:rsid w:val="003A3DBF"/>
    <w:rsid w:val="003A5DF5"/>
    <w:rsid w:val="003A7AC4"/>
    <w:rsid w:val="003B38E6"/>
    <w:rsid w:val="003C3B78"/>
    <w:rsid w:val="003C3DD2"/>
    <w:rsid w:val="003D0EF9"/>
    <w:rsid w:val="003D73A4"/>
    <w:rsid w:val="003E3B9D"/>
    <w:rsid w:val="003F0F4D"/>
    <w:rsid w:val="003F7508"/>
    <w:rsid w:val="00400CC4"/>
    <w:rsid w:val="00417D1F"/>
    <w:rsid w:val="00422BF6"/>
    <w:rsid w:val="00424A8B"/>
    <w:rsid w:val="00426636"/>
    <w:rsid w:val="004310A0"/>
    <w:rsid w:val="004323DA"/>
    <w:rsid w:val="0043309A"/>
    <w:rsid w:val="00440701"/>
    <w:rsid w:val="00442E8D"/>
    <w:rsid w:val="00444293"/>
    <w:rsid w:val="004559A8"/>
    <w:rsid w:val="00461FD5"/>
    <w:rsid w:val="00466DA8"/>
    <w:rsid w:val="00486FAC"/>
    <w:rsid w:val="00496D71"/>
    <w:rsid w:val="004A3CC8"/>
    <w:rsid w:val="004A4F80"/>
    <w:rsid w:val="004B20A1"/>
    <w:rsid w:val="004B3B80"/>
    <w:rsid w:val="004B6208"/>
    <w:rsid w:val="004E77B3"/>
    <w:rsid w:val="004F0812"/>
    <w:rsid w:val="004F45B8"/>
    <w:rsid w:val="0050099E"/>
    <w:rsid w:val="00512B54"/>
    <w:rsid w:val="00517D67"/>
    <w:rsid w:val="005212D6"/>
    <w:rsid w:val="005237C6"/>
    <w:rsid w:val="00524C31"/>
    <w:rsid w:val="00531B64"/>
    <w:rsid w:val="00540F68"/>
    <w:rsid w:val="0055029D"/>
    <w:rsid w:val="005526C6"/>
    <w:rsid w:val="00552E64"/>
    <w:rsid w:val="00553B10"/>
    <w:rsid w:val="00555E6C"/>
    <w:rsid w:val="0056090C"/>
    <w:rsid w:val="005638D3"/>
    <w:rsid w:val="005755B1"/>
    <w:rsid w:val="00581314"/>
    <w:rsid w:val="0058254E"/>
    <w:rsid w:val="005851F3"/>
    <w:rsid w:val="00595954"/>
    <w:rsid w:val="005C40E1"/>
    <w:rsid w:val="005D3A64"/>
    <w:rsid w:val="005E4AE4"/>
    <w:rsid w:val="005F1803"/>
    <w:rsid w:val="005F3ADD"/>
    <w:rsid w:val="005F4A04"/>
    <w:rsid w:val="006024E8"/>
    <w:rsid w:val="00607C20"/>
    <w:rsid w:val="00616622"/>
    <w:rsid w:val="00623CDE"/>
    <w:rsid w:val="00624ED9"/>
    <w:rsid w:val="00625BFD"/>
    <w:rsid w:val="006337CE"/>
    <w:rsid w:val="00652C4F"/>
    <w:rsid w:val="00653B2F"/>
    <w:rsid w:val="00667FAD"/>
    <w:rsid w:val="006748E2"/>
    <w:rsid w:val="00676408"/>
    <w:rsid w:val="0067768B"/>
    <w:rsid w:val="00685A07"/>
    <w:rsid w:val="00685DCD"/>
    <w:rsid w:val="006A4187"/>
    <w:rsid w:val="006A6881"/>
    <w:rsid w:val="006A69C7"/>
    <w:rsid w:val="006B641D"/>
    <w:rsid w:val="006B7914"/>
    <w:rsid w:val="006C0105"/>
    <w:rsid w:val="006C011C"/>
    <w:rsid w:val="006C0C65"/>
    <w:rsid w:val="006C6A0D"/>
    <w:rsid w:val="006D5DF9"/>
    <w:rsid w:val="006F0EA8"/>
    <w:rsid w:val="006F7C3D"/>
    <w:rsid w:val="00703CD2"/>
    <w:rsid w:val="0070606D"/>
    <w:rsid w:val="007061CB"/>
    <w:rsid w:val="00706E63"/>
    <w:rsid w:val="00707FBC"/>
    <w:rsid w:val="00723B7C"/>
    <w:rsid w:val="00723EDD"/>
    <w:rsid w:val="00724788"/>
    <w:rsid w:val="00725976"/>
    <w:rsid w:val="00733754"/>
    <w:rsid w:val="007337DE"/>
    <w:rsid w:val="00750D42"/>
    <w:rsid w:val="007668BC"/>
    <w:rsid w:val="00770B40"/>
    <w:rsid w:val="00777308"/>
    <w:rsid w:val="00780472"/>
    <w:rsid w:val="00791D8B"/>
    <w:rsid w:val="00792380"/>
    <w:rsid w:val="00793741"/>
    <w:rsid w:val="007A1B18"/>
    <w:rsid w:val="007A3CE8"/>
    <w:rsid w:val="007A514E"/>
    <w:rsid w:val="007C2BAC"/>
    <w:rsid w:val="007E189D"/>
    <w:rsid w:val="007E2591"/>
    <w:rsid w:val="007E276D"/>
    <w:rsid w:val="007E4C91"/>
    <w:rsid w:val="007F1999"/>
    <w:rsid w:val="007F19BF"/>
    <w:rsid w:val="007F2FD4"/>
    <w:rsid w:val="007F4AA2"/>
    <w:rsid w:val="008037B9"/>
    <w:rsid w:val="008079D3"/>
    <w:rsid w:val="00826D8A"/>
    <w:rsid w:val="008301A1"/>
    <w:rsid w:val="00840BD9"/>
    <w:rsid w:val="00845D1B"/>
    <w:rsid w:val="00853C1D"/>
    <w:rsid w:val="00855777"/>
    <w:rsid w:val="008562FD"/>
    <w:rsid w:val="00861043"/>
    <w:rsid w:val="00862696"/>
    <w:rsid w:val="00874E15"/>
    <w:rsid w:val="0087592D"/>
    <w:rsid w:val="00893C54"/>
    <w:rsid w:val="008A69B4"/>
    <w:rsid w:val="008A6DCF"/>
    <w:rsid w:val="008A6F91"/>
    <w:rsid w:val="008B25CD"/>
    <w:rsid w:val="008B63BC"/>
    <w:rsid w:val="008C23C8"/>
    <w:rsid w:val="008C4624"/>
    <w:rsid w:val="008C576A"/>
    <w:rsid w:val="008D2891"/>
    <w:rsid w:val="008E2338"/>
    <w:rsid w:val="008E65E3"/>
    <w:rsid w:val="008E7C5A"/>
    <w:rsid w:val="008F17B2"/>
    <w:rsid w:val="008F3A12"/>
    <w:rsid w:val="008F6C8D"/>
    <w:rsid w:val="0090399F"/>
    <w:rsid w:val="009046EF"/>
    <w:rsid w:val="0091681E"/>
    <w:rsid w:val="00924094"/>
    <w:rsid w:val="00925FF0"/>
    <w:rsid w:val="0093408C"/>
    <w:rsid w:val="009345B4"/>
    <w:rsid w:val="00946045"/>
    <w:rsid w:val="00972584"/>
    <w:rsid w:val="00977B8E"/>
    <w:rsid w:val="00996037"/>
    <w:rsid w:val="009A1E57"/>
    <w:rsid w:val="009A36EA"/>
    <w:rsid w:val="009B1324"/>
    <w:rsid w:val="009B132F"/>
    <w:rsid w:val="009C169F"/>
    <w:rsid w:val="009D3B5D"/>
    <w:rsid w:val="009D579A"/>
    <w:rsid w:val="009E4D9E"/>
    <w:rsid w:val="009E7C5E"/>
    <w:rsid w:val="009F5A32"/>
    <w:rsid w:val="00A0258B"/>
    <w:rsid w:val="00A1001D"/>
    <w:rsid w:val="00A167FC"/>
    <w:rsid w:val="00A27734"/>
    <w:rsid w:val="00A3466B"/>
    <w:rsid w:val="00A42651"/>
    <w:rsid w:val="00A45DF4"/>
    <w:rsid w:val="00A47BD3"/>
    <w:rsid w:val="00A62B2A"/>
    <w:rsid w:val="00A658F7"/>
    <w:rsid w:val="00A67E1E"/>
    <w:rsid w:val="00A80CF5"/>
    <w:rsid w:val="00A832D5"/>
    <w:rsid w:val="00A84FE9"/>
    <w:rsid w:val="00A96349"/>
    <w:rsid w:val="00A979F5"/>
    <w:rsid w:val="00AB0815"/>
    <w:rsid w:val="00AB0FBA"/>
    <w:rsid w:val="00AB41B0"/>
    <w:rsid w:val="00AB78A4"/>
    <w:rsid w:val="00AC0706"/>
    <w:rsid w:val="00AC34AF"/>
    <w:rsid w:val="00AD5864"/>
    <w:rsid w:val="00AE184B"/>
    <w:rsid w:val="00AE7AB9"/>
    <w:rsid w:val="00AF2EB7"/>
    <w:rsid w:val="00B00C9B"/>
    <w:rsid w:val="00B01F7D"/>
    <w:rsid w:val="00B0762E"/>
    <w:rsid w:val="00B10652"/>
    <w:rsid w:val="00B1681D"/>
    <w:rsid w:val="00B2021F"/>
    <w:rsid w:val="00B36FD2"/>
    <w:rsid w:val="00B40652"/>
    <w:rsid w:val="00B5223B"/>
    <w:rsid w:val="00B60FED"/>
    <w:rsid w:val="00B83A97"/>
    <w:rsid w:val="00BA08EE"/>
    <w:rsid w:val="00BA30A0"/>
    <w:rsid w:val="00BA5ADC"/>
    <w:rsid w:val="00BA7397"/>
    <w:rsid w:val="00BA74CD"/>
    <w:rsid w:val="00BB1D93"/>
    <w:rsid w:val="00BB2201"/>
    <w:rsid w:val="00BB2B68"/>
    <w:rsid w:val="00BB41A8"/>
    <w:rsid w:val="00BC0D62"/>
    <w:rsid w:val="00BD0581"/>
    <w:rsid w:val="00BE0FB5"/>
    <w:rsid w:val="00BE59DE"/>
    <w:rsid w:val="00BE5A4D"/>
    <w:rsid w:val="00BE7476"/>
    <w:rsid w:val="00BF09D6"/>
    <w:rsid w:val="00BF0C98"/>
    <w:rsid w:val="00BF5DB1"/>
    <w:rsid w:val="00BF6ADA"/>
    <w:rsid w:val="00C018E4"/>
    <w:rsid w:val="00C0670F"/>
    <w:rsid w:val="00C06984"/>
    <w:rsid w:val="00C22418"/>
    <w:rsid w:val="00C25EE2"/>
    <w:rsid w:val="00C35FF8"/>
    <w:rsid w:val="00C4765C"/>
    <w:rsid w:val="00C50922"/>
    <w:rsid w:val="00C56A39"/>
    <w:rsid w:val="00C60B4B"/>
    <w:rsid w:val="00C7050D"/>
    <w:rsid w:val="00C7216C"/>
    <w:rsid w:val="00C7296C"/>
    <w:rsid w:val="00C73449"/>
    <w:rsid w:val="00C75CF1"/>
    <w:rsid w:val="00C75DA3"/>
    <w:rsid w:val="00C7770F"/>
    <w:rsid w:val="00C91DD0"/>
    <w:rsid w:val="00C94484"/>
    <w:rsid w:val="00CA500D"/>
    <w:rsid w:val="00CA5E91"/>
    <w:rsid w:val="00CB6E30"/>
    <w:rsid w:val="00CD62A5"/>
    <w:rsid w:val="00CE0491"/>
    <w:rsid w:val="00CE05D2"/>
    <w:rsid w:val="00CE52BA"/>
    <w:rsid w:val="00CE78C0"/>
    <w:rsid w:val="00CF4409"/>
    <w:rsid w:val="00CF4784"/>
    <w:rsid w:val="00CF57C3"/>
    <w:rsid w:val="00D136B2"/>
    <w:rsid w:val="00D32602"/>
    <w:rsid w:val="00D3436E"/>
    <w:rsid w:val="00D343BF"/>
    <w:rsid w:val="00D3746A"/>
    <w:rsid w:val="00D419B5"/>
    <w:rsid w:val="00D422B1"/>
    <w:rsid w:val="00D43588"/>
    <w:rsid w:val="00D46E78"/>
    <w:rsid w:val="00D50ABB"/>
    <w:rsid w:val="00D52F64"/>
    <w:rsid w:val="00D532DF"/>
    <w:rsid w:val="00D55B6E"/>
    <w:rsid w:val="00D6246B"/>
    <w:rsid w:val="00D65850"/>
    <w:rsid w:val="00D678BA"/>
    <w:rsid w:val="00D7141F"/>
    <w:rsid w:val="00D75B83"/>
    <w:rsid w:val="00D7630B"/>
    <w:rsid w:val="00D76D63"/>
    <w:rsid w:val="00D860D6"/>
    <w:rsid w:val="00DB3DD5"/>
    <w:rsid w:val="00DC3B63"/>
    <w:rsid w:val="00DD23E5"/>
    <w:rsid w:val="00DD34D9"/>
    <w:rsid w:val="00DE58A4"/>
    <w:rsid w:val="00DE7D60"/>
    <w:rsid w:val="00DF1F88"/>
    <w:rsid w:val="00E04C07"/>
    <w:rsid w:val="00E13416"/>
    <w:rsid w:val="00E16DFF"/>
    <w:rsid w:val="00E369C1"/>
    <w:rsid w:val="00E424D2"/>
    <w:rsid w:val="00E53944"/>
    <w:rsid w:val="00E53CC0"/>
    <w:rsid w:val="00E6411B"/>
    <w:rsid w:val="00E85C4B"/>
    <w:rsid w:val="00E9184C"/>
    <w:rsid w:val="00E9347C"/>
    <w:rsid w:val="00E9764C"/>
    <w:rsid w:val="00EA334D"/>
    <w:rsid w:val="00EA3716"/>
    <w:rsid w:val="00EC2B3C"/>
    <w:rsid w:val="00ED06E1"/>
    <w:rsid w:val="00ED0AA6"/>
    <w:rsid w:val="00ED4400"/>
    <w:rsid w:val="00ED7DE8"/>
    <w:rsid w:val="00EE3D35"/>
    <w:rsid w:val="00EE463E"/>
    <w:rsid w:val="00EE636F"/>
    <w:rsid w:val="00EE7AA4"/>
    <w:rsid w:val="00EF1DCD"/>
    <w:rsid w:val="00EF2E53"/>
    <w:rsid w:val="00EF4948"/>
    <w:rsid w:val="00EF6A9D"/>
    <w:rsid w:val="00F06451"/>
    <w:rsid w:val="00F17E1A"/>
    <w:rsid w:val="00F258B4"/>
    <w:rsid w:val="00F27791"/>
    <w:rsid w:val="00F344B9"/>
    <w:rsid w:val="00F34762"/>
    <w:rsid w:val="00F44252"/>
    <w:rsid w:val="00F4735B"/>
    <w:rsid w:val="00F5201A"/>
    <w:rsid w:val="00F53D19"/>
    <w:rsid w:val="00F54853"/>
    <w:rsid w:val="00F57336"/>
    <w:rsid w:val="00F604E2"/>
    <w:rsid w:val="00F70426"/>
    <w:rsid w:val="00F967CC"/>
    <w:rsid w:val="00F97D30"/>
    <w:rsid w:val="00FA0139"/>
    <w:rsid w:val="00FA1090"/>
    <w:rsid w:val="00FB150C"/>
    <w:rsid w:val="00FB790B"/>
    <w:rsid w:val="00FC2E42"/>
    <w:rsid w:val="00FC49E3"/>
    <w:rsid w:val="00FD3120"/>
    <w:rsid w:val="00FE048D"/>
    <w:rsid w:val="00FE517A"/>
    <w:rsid w:val="00FF1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7296C"/>
    <w:pPr>
      <w:tabs>
        <w:tab w:val="center" w:pos="4153"/>
        <w:tab w:val="right" w:pos="8306"/>
      </w:tabs>
      <w:snapToGrid w:val="0"/>
      <w:jc w:val="left"/>
    </w:pPr>
    <w:rPr>
      <w:sz w:val="18"/>
      <w:szCs w:val="18"/>
    </w:rPr>
  </w:style>
  <w:style w:type="character" w:styleId="a4">
    <w:name w:val="page number"/>
    <w:basedOn w:val="a0"/>
    <w:rsid w:val="00C7296C"/>
  </w:style>
  <w:style w:type="paragraph" w:styleId="a5">
    <w:name w:val="Balloon Text"/>
    <w:basedOn w:val="a"/>
    <w:semiHidden/>
    <w:rsid w:val="006C011C"/>
    <w:rPr>
      <w:sz w:val="18"/>
      <w:szCs w:val="18"/>
    </w:rPr>
  </w:style>
  <w:style w:type="paragraph" w:styleId="a6">
    <w:name w:val="header"/>
    <w:basedOn w:val="a"/>
    <w:link w:val="Char"/>
    <w:rsid w:val="00CF440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CF4409"/>
    <w:rPr>
      <w:kern w:val="2"/>
      <w:sz w:val="18"/>
      <w:szCs w:val="18"/>
    </w:rPr>
  </w:style>
  <w:style w:type="paragraph" w:styleId="a7">
    <w:name w:val="Revision"/>
    <w:hidden/>
    <w:uiPriority w:val="99"/>
    <w:semiHidden/>
    <w:rsid w:val="00CF440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7296C"/>
    <w:pPr>
      <w:tabs>
        <w:tab w:val="center" w:pos="4153"/>
        <w:tab w:val="right" w:pos="8306"/>
      </w:tabs>
      <w:snapToGrid w:val="0"/>
      <w:jc w:val="left"/>
    </w:pPr>
    <w:rPr>
      <w:sz w:val="18"/>
      <w:szCs w:val="18"/>
    </w:rPr>
  </w:style>
  <w:style w:type="character" w:styleId="a4">
    <w:name w:val="page number"/>
    <w:basedOn w:val="a0"/>
    <w:rsid w:val="00C7296C"/>
  </w:style>
  <w:style w:type="paragraph" w:styleId="a5">
    <w:name w:val="Balloon Text"/>
    <w:basedOn w:val="a"/>
    <w:semiHidden/>
    <w:rsid w:val="006C011C"/>
    <w:rPr>
      <w:sz w:val="18"/>
      <w:szCs w:val="18"/>
    </w:rPr>
  </w:style>
  <w:style w:type="paragraph" w:styleId="a6">
    <w:name w:val="header"/>
    <w:basedOn w:val="a"/>
    <w:link w:val="Char"/>
    <w:rsid w:val="00CF440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CF4409"/>
    <w:rPr>
      <w:kern w:val="2"/>
      <w:sz w:val="18"/>
      <w:szCs w:val="18"/>
    </w:rPr>
  </w:style>
  <w:style w:type="paragraph" w:styleId="a7">
    <w:name w:val="Revision"/>
    <w:hidden/>
    <w:uiPriority w:val="99"/>
    <w:semiHidden/>
    <w:rsid w:val="00CF44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357</Words>
  <Characters>2040</Characters>
  <Application>Microsoft Office Word</Application>
  <DocSecurity>0</DocSecurity>
  <Lines>17</Lines>
  <Paragraphs>4</Paragraphs>
  <ScaleCrop>false</ScaleCrop>
  <Company>MC SYSTEM</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广西壮族自治区粮食局关于印发《广西壮族自治区粮油仓储单位备案管理办法》</dc:title>
  <dc:creator>users</dc:creator>
  <cp:lastModifiedBy>宁封齐</cp:lastModifiedBy>
  <cp:revision>26</cp:revision>
  <cp:lastPrinted>2017-12-28T09:36:00Z</cp:lastPrinted>
  <dcterms:created xsi:type="dcterms:W3CDTF">2020-01-08T01:34:00Z</dcterms:created>
  <dcterms:modified xsi:type="dcterms:W3CDTF">2020-09-11T02:27:00Z</dcterms:modified>
</cp:coreProperties>
</file>