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2019-2020年度“广西好粮油”产品名录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37"/>
        <w:gridCol w:w="360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产品序号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广西新发展米业有限公司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“广粮发”牌广粮发粮香粘米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“广粮发”牌广粮发珍良香丝苗米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“广粮发”牌中国饭儿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“广粮发”牌福香米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“广粮发”牌御香米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广西首丰粮食有限公司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“壮歌”牌金丝苗香米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“壮歌”牌象牙香米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广西南宁福象粮油有限公司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“福象”牌百香粘米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“福象”牌丝苗香米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南宁市储备粮管理有限责任公司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“桂井”牌金泰银针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“桂井”牌银针丝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宾阳县新发精米有限责任公司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“能敢新发”牌玉荷花香米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“能敢新发”牌富贵香米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“能敢新发”牌香天下米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宾阳县鸿发米业有限公司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“香满家”牌香满家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“御香粘”牌御香粘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“粮发香丝”牌粮发香丝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广西新禾米业有限公司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“新禾”牌新禾御宴象牙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“新禾”牌金丝苗米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广西南宁市宾阳县鑫开米业有限公司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“李记鑫开”牌象牙香米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“李记鑫开”牌金丝香米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广西鹿寨龙韬米业有限公司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“唐哥”牌龙韬广西香米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“唐哥”牌鸭稻田丝香米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桂林绿之源米业有限公司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“绿香”牌富贵香米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“绿香”牌福稻香米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桂林力源粮油食品集团有限公司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“力源”牌茉莉香大米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“力源”牌兰花香米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“力源”牌臻香米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“力源”牌贡香米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桂林金土地粮油食品有限公司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“闫氏”牌闫氏软香米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“闫氏”牌龙脊香米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桂林绿苑米业有限公司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“米诗福”牌米诗福优质米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桂林金峰食品有限公司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“桂北金峰皇”牌全州香米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“桂北金峰皇”牌桂北天湖香米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“桂北金峰皇”牌农家香米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桂林全州鑫计米业有限公司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“七彩人生”牌桂林丝香米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“七彩人生”牌皇家香米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“七彩人生”牌至尊香米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桂林九提香米业有限公司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“天山天湖”山川天湖米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40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“九提香”九提香米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桂林永福福寿米业有限公司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“永福香”牌永福香米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42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“永福香”牌福寿香米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43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广西雄达米业有限公司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“雄达”牌桂田香粘米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“雄达”牌桂田农家香米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贵港市三禾米业有限公司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“满田乐”牌稻田香米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46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“满田乐”牌家乡米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“满田乐”牌百事乐大米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贵港市锋兴米业有限公司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“锋米”牌锋米悦乡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49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贵港市鸿丰米业有限公司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“聖民”牌香中皇米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“聖民”牌百香粘米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“聖民”牌贵宝香米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52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广西贵港星禾米业有限责任公司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“港荷”牌港禾香米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“港荷”牌港荷长粒香米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“星禾”牌星禾香米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广西志丰粮油食品有限公司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“志桥”牌志丰一品香米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广西大福穗米业有限公司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“福穗”牌贵子香粘米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57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广西大福穗米业有限公司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“福穗”牌烛农粘米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58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“福穗”牌玉顺米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广西绿苑米业有限公司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“谷谷福”乍优质大米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田阳县金穗米业有限责任公司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“布洛陀”牌布洛陀香米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广西五关生态农业有限公司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“北回桂稻”牌富硒香米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62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广西象州太粮米业有限公司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“鸣象”鸣象尊桂油粘米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“鸣象”鸣象富桂银粘米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64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广西力拓米业集团有限公司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“力拓正稻”牌紫砂香粘米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“力拓正稻”牌香丝苗大米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66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“力拓正稻”牌长粒香丝苗米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“力拓正稻”牌富硒紫砂香粘米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68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益海嘉里（贵港）粮油食品有限公司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“金龙鱼”牌香粘稻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69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“金龙鱼”牌珍香小农香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70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“金龙鱼”牌臻选油粘米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“金龙鱼”牌优质油粘米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72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“金龙鱼”牌小农粘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“金龙鱼”牌东津细米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广西粮油科学研究所有限公司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“良大头”牌八桂福香米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“良大头”牌山茶油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76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“良大头”牌花生油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77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广西金茶王油脂有限公司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“金茶王”牌金茶王山茶油（500ml）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78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“金茶王”牌金茶王山茶油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750ml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钦州市方顺粮油有限公司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“首福“牌首福一级压榨花生油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80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防城港澳加粮油工业有限公司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“民得福”牌花生油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81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“九龙桂”牌山茶油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375ml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82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“九龙桂”牌山茶油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750ml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“九龙桂”牌山茶油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500ml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广西浦生粮油食品有限公司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“浦生”牌红衣花生油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广西田东龙行经贸有限公司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“椿润”牌纯天然木本山茶籽油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86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食用植物油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广西军粮供应有限公司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“戍桂”牌花生油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87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“戍桂”牌一级山茶籽油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“红盾”牌红盾贡香米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89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大米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广西南宁市宾阳县聚丰米业有限公司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“帝之享”牌古辣香米</w:t>
            </w:r>
          </w:p>
        </w:tc>
      </w:tr>
    </w:tbl>
    <w:p/>
    <w:sectPr>
      <w:footerReference r:id="rId3" w:type="default"/>
      <w:pgSz w:w="11906" w:h="16838"/>
      <w:pgMar w:top="1587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1828800" cy="333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26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/gIroNUAAAAGAQAADwAA&#10;AAAAAAABACAAAAAiAAAAZHJzL2Rvd25yZXYueG1sUEsBAhQAFAAAAAgAh07iQA23MCrEAgAA1QUA&#10;AA4AAAAAAAAAAQAgAAAAJA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0D"/>
    <w:rsid w:val="002B46B2"/>
    <w:rsid w:val="003B48EE"/>
    <w:rsid w:val="004C5F57"/>
    <w:rsid w:val="00664F40"/>
    <w:rsid w:val="0075048A"/>
    <w:rsid w:val="00791F45"/>
    <w:rsid w:val="00955EF8"/>
    <w:rsid w:val="00A0580D"/>
    <w:rsid w:val="2DE976F1"/>
    <w:rsid w:val="33286C0B"/>
    <w:rsid w:val="3CBA6F58"/>
    <w:rsid w:val="434C2ED5"/>
    <w:rsid w:val="4A351531"/>
    <w:rsid w:val="664873F2"/>
    <w:rsid w:val="6C4A7EAE"/>
    <w:rsid w:val="6ED27168"/>
    <w:rsid w:val="7BB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2138</Characters>
  <Lines>17</Lines>
  <Paragraphs>5</Paragraphs>
  <TotalTime>14</TotalTime>
  <ScaleCrop>false</ScaleCrop>
  <LinksUpToDate>false</LinksUpToDate>
  <CharactersWithSpaces>2508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2021-03-22T09:14:00Z</dcterms:created>
  <dc:creator>win7</dc:creator>
  <cp:lastModifiedBy>谢海仙</cp:lastModifiedBy>
  <cp:lastPrinted>2021-03-29T08:37:44Z</cp:lastPrinted>
  <dcterms:modified xsi:type="dcterms:W3CDTF">2021-03-29T08:39:42Z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