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BA" w:rsidRPr="009B65EB" w:rsidRDefault="00D80BBA" w:rsidP="00D80BBA">
      <w:pPr>
        <w:rPr>
          <w:rFonts w:ascii="方正仿宋简体" w:eastAsia="方正仿宋简体" w:hint="eastAsia"/>
          <w:color w:val="000000"/>
          <w:kern w:val="0"/>
          <w:sz w:val="30"/>
          <w:szCs w:val="30"/>
        </w:rPr>
      </w:pPr>
      <w:r w:rsidRPr="009B65EB">
        <w:rPr>
          <w:rFonts w:ascii="方正仿宋简体" w:eastAsia="方正仿宋简体" w:hint="eastAsia"/>
          <w:color w:val="000000"/>
          <w:kern w:val="0"/>
          <w:sz w:val="30"/>
          <w:szCs w:val="30"/>
        </w:rPr>
        <w:t>附件2</w:t>
      </w:r>
    </w:p>
    <w:p w:rsidR="00D80BBA" w:rsidRDefault="00D80BBA" w:rsidP="00D80BBA">
      <w:pPr>
        <w:spacing w:line="440" w:lineRule="exact"/>
        <w:jc w:val="center"/>
        <w:rPr>
          <w:rFonts w:eastAsia="方正小标宋简体" w:hint="eastAsia"/>
          <w:sz w:val="36"/>
          <w:szCs w:val="36"/>
        </w:rPr>
      </w:pPr>
      <w:bookmarkStart w:id="0" w:name="_GoBack"/>
      <w:r>
        <w:rPr>
          <w:rFonts w:eastAsia="方正小标宋简体" w:hint="eastAsia"/>
          <w:sz w:val="36"/>
          <w:szCs w:val="36"/>
        </w:rPr>
        <w:t>自治区本级</w:t>
      </w:r>
      <w:r w:rsidRPr="007E1344">
        <w:rPr>
          <w:rFonts w:eastAsia="方正小标宋简体" w:hint="eastAsia"/>
          <w:sz w:val="36"/>
          <w:szCs w:val="36"/>
        </w:rPr>
        <w:t>粮食库存检查</w:t>
      </w:r>
      <w:r w:rsidRPr="007E1344">
        <w:rPr>
          <w:rFonts w:eastAsia="方正小标宋简体"/>
          <w:sz w:val="36"/>
          <w:szCs w:val="36"/>
        </w:rPr>
        <w:t>专家推荐表</w:t>
      </w:r>
    </w:p>
    <w:bookmarkEnd w:id="0"/>
    <w:p w:rsidR="00D80BBA" w:rsidRDefault="00D80BBA" w:rsidP="00D80BBA">
      <w:pPr>
        <w:spacing w:line="440" w:lineRule="exact"/>
        <w:jc w:val="center"/>
        <w:rPr>
          <w:rFonts w:eastAsia="方正小标宋简体" w:hint="eastAsia"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5"/>
        <w:gridCol w:w="1275"/>
        <w:gridCol w:w="1134"/>
        <w:gridCol w:w="2093"/>
      </w:tblGrid>
      <w:tr w:rsidR="00D80BBA" w:rsidRPr="00D53BED" w:rsidTr="00BE1F07">
        <w:trPr>
          <w:trHeight w:val="479"/>
        </w:trPr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D80BBA" w:rsidRPr="00D53BED" w:rsidTr="00BE1F07">
        <w:trPr>
          <w:trHeight w:val="400"/>
        </w:trPr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0BBA" w:rsidRPr="00D53BED" w:rsidTr="00BE1F07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学习专业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0BBA" w:rsidRPr="00D53BED" w:rsidTr="002D2488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0BBA" w:rsidRPr="00D53BED" w:rsidTr="00BE1F07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职业资格等级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0BBA" w:rsidRPr="00D53BED" w:rsidTr="00BE1F07">
        <w:trPr>
          <w:trHeight w:val="410"/>
        </w:trPr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检查方向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岗位工作年限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0BBA" w:rsidRPr="00D53BED" w:rsidTr="00BE1F07">
        <w:trPr>
          <w:trHeight w:val="417"/>
        </w:trPr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办公号码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0BBA" w:rsidRPr="00D53BED" w:rsidTr="00BE1F07"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参加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库存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检查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工作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业绩</w:t>
            </w:r>
          </w:p>
        </w:tc>
        <w:tc>
          <w:tcPr>
            <w:tcW w:w="7763" w:type="dxa"/>
            <w:gridSpan w:val="5"/>
            <w:shd w:val="clear" w:color="auto" w:fill="auto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80BBA" w:rsidRPr="00D53BED" w:rsidTr="00BE1F07">
        <w:trPr>
          <w:trHeight w:val="1877"/>
        </w:trPr>
        <w:tc>
          <w:tcPr>
            <w:tcW w:w="1276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被推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荐人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600" w:firstLine="1440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>签字：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50" w:firstLine="1320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>2020年  月  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所在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800" w:firstLine="1920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>盖章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50" w:firstLine="1320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>2020年  月  日</w:t>
            </w:r>
          </w:p>
        </w:tc>
      </w:tr>
      <w:tr w:rsidR="00D80BBA" w:rsidRPr="00D53BED" w:rsidTr="00BE1F07">
        <w:tc>
          <w:tcPr>
            <w:tcW w:w="1276" w:type="dxa"/>
            <w:shd w:val="clear" w:color="auto" w:fill="auto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县级粮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食行政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管理部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D53BED">
              <w:rPr>
                <w:rFonts w:ascii="宋体" w:hAnsi="宋体" w:hint="eastAsia"/>
                <w:b/>
                <w:sz w:val="24"/>
              </w:rPr>
              <w:t>门意见</w:t>
            </w:r>
            <w:proofErr w:type="gramEnd"/>
          </w:p>
        </w:tc>
        <w:tc>
          <w:tcPr>
            <w:tcW w:w="3261" w:type="dxa"/>
            <w:gridSpan w:val="2"/>
            <w:shd w:val="clear" w:color="auto" w:fill="auto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800" w:firstLine="1920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>盖章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50" w:firstLine="1320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>2020年  月  日</w:t>
            </w:r>
          </w:p>
        </w:tc>
        <w:tc>
          <w:tcPr>
            <w:tcW w:w="1275" w:type="dxa"/>
            <w:shd w:val="clear" w:color="auto" w:fill="auto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市级粮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食行政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管理部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53BED">
              <w:rPr>
                <w:rFonts w:ascii="宋体" w:hAnsi="宋体" w:hint="eastAsia"/>
                <w:b/>
                <w:sz w:val="24"/>
              </w:rPr>
              <w:t>门意见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800" w:firstLine="1920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>盖章</w:t>
            </w:r>
          </w:p>
          <w:p w:rsidR="00D80BBA" w:rsidRPr="00D53BED" w:rsidRDefault="00D80BBA" w:rsidP="00BE1F0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50" w:firstLine="1320"/>
              <w:jc w:val="left"/>
              <w:rPr>
                <w:rFonts w:ascii="宋体" w:hAnsi="宋体" w:hint="eastAsia"/>
                <w:sz w:val="24"/>
              </w:rPr>
            </w:pPr>
            <w:r w:rsidRPr="00D53BED">
              <w:rPr>
                <w:rFonts w:ascii="宋体" w:hAnsi="宋体" w:hint="eastAsia"/>
                <w:sz w:val="24"/>
              </w:rPr>
              <w:t>2020年  月  日</w:t>
            </w:r>
          </w:p>
        </w:tc>
      </w:tr>
    </w:tbl>
    <w:p w:rsidR="00D80BBA" w:rsidRDefault="00D80BBA" w:rsidP="00D80BBA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宋体" w:hAnsi="宋体" w:hint="eastAsia"/>
          <w:sz w:val="24"/>
        </w:rPr>
      </w:pPr>
      <w:r w:rsidRPr="0027674A">
        <w:rPr>
          <w:rFonts w:ascii="宋体" w:hAnsi="宋体" w:hint="eastAsia"/>
          <w:sz w:val="24"/>
        </w:rPr>
        <w:t>填表说明：1.</w:t>
      </w:r>
      <w:r w:rsidRPr="00D80BBA">
        <w:rPr>
          <w:rFonts w:ascii="宋体" w:hAnsi="宋体" w:hint="eastAsia"/>
          <w:sz w:val="24"/>
        </w:rPr>
        <w:t>检查方向选填实物检查、统计</w:t>
      </w:r>
      <w:proofErr w:type="gramStart"/>
      <w:r w:rsidRPr="00D80BBA">
        <w:rPr>
          <w:rFonts w:ascii="宋体" w:hAnsi="宋体" w:hint="eastAsia"/>
          <w:sz w:val="24"/>
        </w:rPr>
        <w:t>账</w:t>
      </w:r>
      <w:proofErr w:type="gramEnd"/>
      <w:r w:rsidRPr="00D80BBA">
        <w:rPr>
          <w:rFonts w:ascii="宋体" w:hAnsi="宋体" w:hint="eastAsia"/>
          <w:sz w:val="24"/>
        </w:rPr>
        <w:t>检查、会计</w:t>
      </w:r>
      <w:proofErr w:type="gramStart"/>
      <w:r w:rsidRPr="00D80BBA">
        <w:rPr>
          <w:rFonts w:ascii="宋体" w:hAnsi="宋体" w:hint="eastAsia"/>
          <w:sz w:val="24"/>
        </w:rPr>
        <w:t>账</w:t>
      </w:r>
      <w:proofErr w:type="gramEnd"/>
      <w:r w:rsidRPr="00D80BBA">
        <w:rPr>
          <w:rFonts w:ascii="宋体" w:hAnsi="宋体" w:hint="eastAsia"/>
          <w:sz w:val="24"/>
        </w:rPr>
        <w:t>检查、质量检查；</w:t>
      </w:r>
      <w:r>
        <w:rPr>
          <w:rFonts w:ascii="宋体" w:hAnsi="宋体" w:hint="eastAsia"/>
          <w:sz w:val="24"/>
        </w:rPr>
        <w:t xml:space="preserve"> </w:t>
      </w:r>
    </w:p>
    <w:p w:rsidR="00D80BBA" w:rsidRDefault="00D80BBA" w:rsidP="00D80BBA">
      <w:pPr>
        <w:autoSpaceDE w:val="0"/>
        <w:autoSpaceDN w:val="0"/>
        <w:adjustRightInd w:val="0"/>
        <w:snapToGrid w:val="0"/>
        <w:spacing w:line="300" w:lineRule="exact"/>
        <w:ind w:left="1200" w:hangingChars="500" w:hanging="120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.岗位工作为与检查方向对应的</w:t>
      </w:r>
      <w:r w:rsidRPr="00AD1662">
        <w:rPr>
          <w:rFonts w:ascii="宋体" w:hAnsi="宋体" w:hint="eastAsia"/>
          <w:sz w:val="24"/>
        </w:rPr>
        <w:t>日常工作</w:t>
      </w:r>
      <w:r>
        <w:rPr>
          <w:rFonts w:ascii="宋体" w:hAnsi="宋体" w:hint="eastAsia"/>
          <w:sz w:val="24"/>
        </w:rPr>
        <w:t>岗，其中</w:t>
      </w:r>
      <w:r w:rsidRPr="008868AD">
        <w:rPr>
          <w:rFonts w:ascii="宋体" w:hAnsi="宋体" w:hint="eastAsia"/>
          <w:sz w:val="24"/>
        </w:rPr>
        <w:t>实物检查</w:t>
      </w:r>
      <w:r>
        <w:rPr>
          <w:rFonts w:ascii="宋体" w:hAnsi="宋体" w:hint="eastAsia"/>
          <w:sz w:val="24"/>
        </w:rPr>
        <w:t>对应仓储岗；</w:t>
      </w:r>
    </w:p>
    <w:p w:rsidR="00D80BBA" w:rsidRPr="0027674A" w:rsidRDefault="00D80BBA" w:rsidP="00D80BBA">
      <w:pPr>
        <w:autoSpaceDE w:val="0"/>
        <w:autoSpaceDN w:val="0"/>
        <w:adjustRightInd w:val="0"/>
        <w:snapToGrid w:val="0"/>
        <w:spacing w:line="300" w:lineRule="exact"/>
        <w:ind w:left="1200" w:hangingChars="500" w:hanging="1200"/>
        <w:jc w:val="left"/>
        <w:rPr>
          <w:rFonts w:ascii="宋体" w:hAnsi="宋体"/>
          <w:sz w:val="24"/>
        </w:rPr>
        <w:sectPr w:rsidR="00D80BBA" w:rsidRPr="0027674A">
          <w:footerReference w:type="default" r:id="rId7"/>
          <w:pgSz w:w="11906" w:h="16838"/>
          <w:pgMar w:top="1440" w:right="1416" w:bottom="1440" w:left="1701" w:header="851" w:footer="992" w:gutter="0"/>
          <w:pgNumType w:fmt="numberInDash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.县级粮食行政管理部门和市直属企事业单位人员，“</w:t>
      </w:r>
      <w:r w:rsidRPr="00BC1A90">
        <w:rPr>
          <w:rFonts w:ascii="宋体" w:hAnsi="宋体" w:hint="eastAsia"/>
          <w:sz w:val="24"/>
        </w:rPr>
        <w:t>县级粮食行政管理部门</w:t>
      </w:r>
      <w:r>
        <w:rPr>
          <w:rFonts w:ascii="宋体" w:hAnsi="宋体" w:hint="eastAsia"/>
          <w:sz w:val="24"/>
        </w:rPr>
        <w:t>意见”不填；市</w:t>
      </w:r>
      <w:r w:rsidRPr="00035406">
        <w:rPr>
          <w:rFonts w:ascii="宋体" w:hAnsi="宋体" w:hint="eastAsia"/>
          <w:sz w:val="24"/>
        </w:rPr>
        <w:t>级粮食行政管理部门和</w:t>
      </w:r>
      <w:r>
        <w:rPr>
          <w:rFonts w:ascii="宋体" w:hAnsi="宋体" w:hint="eastAsia"/>
          <w:sz w:val="24"/>
        </w:rPr>
        <w:t>自治区直属</w:t>
      </w:r>
      <w:r w:rsidRPr="00035406">
        <w:rPr>
          <w:rFonts w:ascii="宋体" w:hAnsi="宋体" w:hint="eastAsia"/>
          <w:sz w:val="24"/>
        </w:rPr>
        <w:t>企事业</w:t>
      </w:r>
      <w:r>
        <w:rPr>
          <w:rFonts w:ascii="宋体" w:hAnsi="宋体" w:hint="eastAsia"/>
          <w:sz w:val="24"/>
        </w:rPr>
        <w:t>单位</w:t>
      </w:r>
      <w:r w:rsidRPr="00035406">
        <w:rPr>
          <w:rFonts w:ascii="宋体" w:hAnsi="宋体" w:hint="eastAsia"/>
          <w:sz w:val="24"/>
        </w:rPr>
        <w:t>人员，</w:t>
      </w:r>
      <w:r>
        <w:rPr>
          <w:rFonts w:ascii="宋体" w:hAnsi="宋体" w:hint="eastAsia"/>
          <w:sz w:val="24"/>
        </w:rPr>
        <w:t xml:space="preserve"> “</w:t>
      </w:r>
      <w:r w:rsidRPr="00035406">
        <w:rPr>
          <w:rFonts w:ascii="宋体" w:hAnsi="宋体" w:hint="eastAsia"/>
          <w:sz w:val="24"/>
        </w:rPr>
        <w:t>县级粮食行政管理部门</w:t>
      </w:r>
      <w:r>
        <w:rPr>
          <w:rFonts w:ascii="宋体" w:hAnsi="宋体" w:hint="eastAsia"/>
          <w:sz w:val="24"/>
        </w:rPr>
        <w:t>意见”和“</w:t>
      </w:r>
      <w:r w:rsidRPr="008F2488">
        <w:rPr>
          <w:rFonts w:ascii="宋体" w:hAnsi="宋体" w:hint="eastAsia"/>
          <w:sz w:val="24"/>
        </w:rPr>
        <w:t>市级粮食行政管理部门意见</w:t>
      </w:r>
      <w:r>
        <w:rPr>
          <w:rFonts w:ascii="宋体" w:hAnsi="宋体" w:hint="eastAsia"/>
          <w:sz w:val="24"/>
        </w:rPr>
        <w:t>”不填。</w:t>
      </w:r>
    </w:p>
    <w:p w:rsidR="00795D9F" w:rsidRPr="00D80BBA" w:rsidRDefault="00D80BBA" w:rsidP="00D80BBA"/>
    <w:sectPr w:rsidR="00795D9F" w:rsidRPr="00D8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BA" w:rsidRDefault="00D80BBA" w:rsidP="00D80BBA">
      <w:r>
        <w:separator/>
      </w:r>
    </w:p>
  </w:endnote>
  <w:endnote w:type="continuationSeparator" w:id="0">
    <w:p w:rsidR="00D80BBA" w:rsidRDefault="00D80BBA" w:rsidP="00D8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44" w:rsidRDefault="00D80B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AFC94" wp14:editId="61788F42">
              <wp:simplePos x="0" y="0"/>
              <wp:positionH relativeFrom="margin">
                <wp:posOffset>5631180</wp:posOffset>
              </wp:positionH>
              <wp:positionV relativeFrom="paragraph">
                <wp:posOffset>-488950</wp:posOffset>
              </wp:positionV>
              <wp:extent cx="445135" cy="230505"/>
              <wp:effectExtent l="0" t="0" r="18415" b="171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344" w:rsidRDefault="00D80BBA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43.4pt;margin-top:-38.5pt;width:35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" filled="f" stroked="f">
              <v:textbox style="mso-fit-shape-to-text:t" inset="0,0,0,0">
                <w:txbxContent>
                  <w:p w:rsidR="007E1344" w:rsidRDefault="00D80BBA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BA" w:rsidRDefault="00D80BBA" w:rsidP="00D80BBA">
      <w:r>
        <w:separator/>
      </w:r>
    </w:p>
  </w:footnote>
  <w:footnote w:type="continuationSeparator" w:id="0">
    <w:p w:rsidR="00D80BBA" w:rsidRDefault="00D80BBA" w:rsidP="00D8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BA"/>
    <w:rsid w:val="007F2ECC"/>
    <w:rsid w:val="00A95488"/>
    <w:rsid w:val="00D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80BBA"/>
    <w:rPr>
      <w:sz w:val="18"/>
      <w:szCs w:val="18"/>
    </w:rPr>
  </w:style>
  <w:style w:type="paragraph" w:styleId="a3">
    <w:name w:val="footer"/>
    <w:basedOn w:val="a"/>
    <w:link w:val="Char"/>
    <w:rsid w:val="00D80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80BB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0B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80BBA"/>
    <w:rPr>
      <w:sz w:val="18"/>
      <w:szCs w:val="18"/>
    </w:rPr>
  </w:style>
  <w:style w:type="paragraph" w:styleId="a3">
    <w:name w:val="footer"/>
    <w:basedOn w:val="a"/>
    <w:link w:val="Char"/>
    <w:rsid w:val="00D80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80BB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0B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434</Characters>
  <Application>Microsoft Office Word</Application>
  <DocSecurity>0</DocSecurity>
  <Lines>3</Lines>
  <Paragraphs>1</Paragraphs>
  <ScaleCrop>false</ScaleCrop>
  <Company>P R C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2020-12-23T15:15:00Z</dcterms:created>
  <dcterms:modified xsi:type="dcterms:W3CDTF">2020-12-23T15:25:00Z</dcterms:modified>
</cp:coreProperties>
</file>