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53A" w:rsidRPr="00DF37B2" w:rsidRDefault="0074653A" w:rsidP="0074653A">
      <w:pPr>
        <w:pStyle w:val="p0"/>
        <w:shd w:val="clear" w:color="auto" w:fill="FFFFFF"/>
        <w:spacing w:before="0" w:beforeAutospacing="0" w:after="0" w:afterAutospacing="0" w:line="520" w:lineRule="exact"/>
        <w:ind w:firstLine="420"/>
        <w:jc w:val="center"/>
        <w:rPr>
          <w:rStyle w:val="a3"/>
          <w:rFonts w:ascii="方正大标宋简体" w:eastAsia="方正大标宋简体" w:hAnsiTheme="minorEastAsia"/>
          <w:b w:val="0"/>
          <w:color w:val="444444"/>
          <w:sz w:val="44"/>
          <w:szCs w:val="44"/>
        </w:rPr>
      </w:pPr>
      <w:r w:rsidRPr="00DF37B2">
        <w:rPr>
          <w:rStyle w:val="a3"/>
          <w:rFonts w:ascii="方正大标宋简体" w:eastAsia="方正大标宋简体" w:hAnsiTheme="minorEastAsia" w:hint="eastAsia"/>
          <w:b w:val="0"/>
          <w:color w:val="444444"/>
          <w:sz w:val="44"/>
          <w:szCs w:val="44"/>
        </w:rPr>
        <w:t>广西壮族自治区粮食行政处罚自由</w:t>
      </w:r>
    </w:p>
    <w:p w:rsidR="0074653A" w:rsidRDefault="0074653A" w:rsidP="0074653A">
      <w:pPr>
        <w:pStyle w:val="p0"/>
        <w:shd w:val="clear" w:color="auto" w:fill="FFFFFF"/>
        <w:spacing w:before="0" w:beforeAutospacing="0" w:after="0" w:afterAutospacing="0" w:line="520" w:lineRule="exact"/>
        <w:ind w:firstLine="420"/>
        <w:jc w:val="center"/>
        <w:rPr>
          <w:rStyle w:val="a3"/>
          <w:rFonts w:ascii="方正大标宋简体" w:eastAsia="方正大标宋简体" w:hAnsiTheme="minorEastAsia" w:hint="eastAsia"/>
          <w:b w:val="0"/>
          <w:color w:val="444444"/>
          <w:sz w:val="44"/>
          <w:szCs w:val="44"/>
        </w:rPr>
      </w:pPr>
      <w:r w:rsidRPr="00DF37B2">
        <w:rPr>
          <w:rStyle w:val="a3"/>
          <w:rFonts w:ascii="方正大标宋简体" w:eastAsia="方正大标宋简体" w:hAnsiTheme="minorEastAsia" w:hint="eastAsia"/>
          <w:b w:val="0"/>
          <w:color w:val="444444"/>
          <w:sz w:val="44"/>
          <w:szCs w:val="44"/>
        </w:rPr>
        <w:t>裁量权执行标准</w:t>
      </w:r>
    </w:p>
    <w:p w:rsidR="00ED1683" w:rsidRPr="00ED1683" w:rsidRDefault="00ED1683" w:rsidP="0074653A">
      <w:pPr>
        <w:pStyle w:val="p0"/>
        <w:shd w:val="clear" w:color="auto" w:fill="FFFFFF"/>
        <w:spacing w:before="0" w:beforeAutospacing="0" w:after="0" w:afterAutospacing="0" w:line="520" w:lineRule="exact"/>
        <w:ind w:firstLine="420"/>
        <w:jc w:val="center"/>
        <w:rPr>
          <w:rFonts w:ascii="方正仿宋简体" w:eastAsia="方正仿宋简体" w:hAnsiTheme="minorEastAsia" w:hint="eastAsia"/>
          <w:b/>
          <w:color w:val="444444"/>
          <w:sz w:val="32"/>
          <w:szCs w:val="32"/>
        </w:rPr>
      </w:pPr>
      <w:r>
        <w:rPr>
          <w:rFonts w:ascii="方正仿宋简体" w:eastAsia="方正仿宋简体" w:hAnsiTheme="minorEastAsia" w:hint="eastAsia"/>
          <w:b/>
          <w:color w:val="444444"/>
          <w:sz w:val="32"/>
          <w:szCs w:val="32"/>
        </w:rPr>
        <w:t>（征求意见稿）</w:t>
      </w:r>
    </w:p>
    <w:p w:rsidR="0074653A" w:rsidRDefault="0074653A" w:rsidP="0074653A">
      <w:pPr>
        <w:pStyle w:val="p0"/>
        <w:shd w:val="clear" w:color="auto" w:fill="FFFFFF"/>
        <w:spacing w:before="0" w:beforeAutospacing="0" w:after="0" w:afterAutospacing="0" w:line="520" w:lineRule="exact"/>
        <w:ind w:firstLine="420"/>
        <w:rPr>
          <w:rFonts w:asciiTheme="minorEastAsia" w:eastAsiaTheme="minorEastAsia" w:hAnsiTheme="minorEastAsia"/>
          <w:color w:val="444444"/>
          <w:sz w:val="28"/>
          <w:szCs w:val="28"/>
        </w:rPr>
      </w:pPr>
    </w:p>
    <w:p w:rsidR="0074653A" w:rsidRDefault="0074653A" w:rsidP="0074653A">
      <w:pPr>
        <w:pStyle w:val="p0"/>
        <w:shd w:val="clear" w:color="auto" w:fill="FFFFFF"/>
        <w:spacing w:before="0" w:beforeAutospacing="0" w:after="0" w:afterAutospacing="0" w:line="520" w:lineRule="exact"/>
        <w:ind w:firstLine="420"/>
        <w:rPr>
          <w:rFonts w:ascii="方正仿宋简体" w:eastAsia="方正仿宋简体" w:hAnsiTheme="minorEastAsia"/>
          <w:color w:val="444444"/>
          <w:sz w:val="32"/>
          <w:szCs w:val="32"/>
        </w:rPr>
      </w:pPr>
      <w:r w:rsidRPr="00DF37B2">
        <w:rPr>
          <w:rFonts w:ascii="方正仿宋简体" w:eastAsia="方正仿宋简体" w:hAnsiTheme="minorEastAsia" w:hint="eastAsia"/>
          <w:color w:val="444444"/>
          <w:sz w:val="32"/>
          <w:szCs w:val="32"/>
        </w:rPr>
        <w:t xml:space="preserve">　根据《中华人民共和国行政处罚法》《粮食流通管理条例》《粮油仓储管理办法》《国有粮油仓储物流设施保护办法》《粮食质量安全监管办法》《粮食收购资格审核管理办法》等法律、法规、规章和规范性文件的规定，制定本执行标准。</w:t>
      </w:r>
    </w:p>
    <w:p w:rsidR="0074653A" w:rsidRDefault="0074653A" w:rsidP="0074653A">
      <w:pPr>
        <w:pStyle w:val="p0"/>
        <w:shd w:val="clear" w:color="auto" w:fill="FFFFFF"/>
        <w:spacing w:before="0" w:beforeAutospacing="0" w:after="0" w:afterAutospacing="0" w:line="520" w:lineRule="exact"/>
        <w:rPr>
          <w:rFonts w:ascii="方正黑体简体" w:eastAsia="方正黑体简体" w:hAnsiTheme="minorEastAsia"/>
          <w:color w:val="444444"/>
          <w:sz w:val="32"/>
          <w:szCs w:val="32"/>
        </w:rPr>
      </w:pPr>
      <w:r>
        <w:rPr>
          <w:rFonts w:ascii="方正仿宋简体" w:eastAsia="方正仿宋简体" w:hAnsiTheme="minorEastAsia" w:hint="eastAsia"/>
          <w:color w:val="444444"/>
          <w:sz w:val="32"/>
          <w:szCs w:val="32"/>
        </w:rPr>
        <w:t xml:space="preserve"> 　　</w:t>
      </w:r>
      <w:r w:rsidRPr="00DF37B2">
        <w:rPr>
          <w:rFonts w:ascii="方正黑体简体" w:eastAsia="方正黑体简体" w:hAnsiTheme="minorEastAsia" w:hint="eastAsia"/>
          <w:color w:val="444444"/>
          <w:sz w:val="32"/>
          <w:szCs w:val="32"/>
        </w:rPr>
        <w:t>一、</w:t>
      </w:r>
      <w:r w:rsidRPr="00DF37B2">
        <w:rPr>
          <w:rStyle w:val="a3"/>
          <w:rFonts w:ascii="方正黑体简体" w:eastAsia="方正黑体简体" w:hAnsiTheme="minorEastAsia" w:hint="eastAsia"/>
          <w:color w:val="444444"/>
          <w:sz w:val="32"/>
          <w:szCs w:val="32"/>
        </w:rPr>
        <w:t>粮食收购者未经许可擅自从事粮食收购活动</w:t>
      </w:r>
    </w:p>
    <w:p w:rsidR="0074653A" w:rsidRDefault="0074653A" w:rsidP="0074653A">
      <w:pPr>
        <w:pStyle w:val="p0"/>
        <w:shd w:val="clear" w:color="auto" w:fill="FFFFFF"/>
        <w:spacing w:before="0" w:beforeAutospacing="0" w:after="0" w:afterAutospacing="0" w:line="520" w:lineRule="exact"/>
        <w:jc w:val="both"/>
        <w:rPr>
          <w:rFonts w:ascii="方正仿宋简体" w:eastAsia="方正仿宋简体" w:hAnsiTheme="minorEastAsia"/>
          <w:color w:val="444444"/>
          <w:sz w:val="32"/>
          <w:szCs w:val="32"/>
        </w:rPr>
      </w:pPr>
      <w:r>
        <w:rPr>
          <w:rFonts w:ascii="方正黑体简体" w:eastAsia="方正黑体简体" w:hAnsiTheme="minorEastAsia" w:hint="eastAsia"/>
          <w:color w:val="444444"/>
          <w:sz w:val="32"/>
          <w:szCs w:val="32"/>
        </w:rPr>
        <w:t xml:space="preserve">　　</w:t>
      </w:r>
      <w:r w:rsidRPr="00DF37B2">
        <w:rPr>
          <w:rFonts w:ascii="方正仿宋简体" w:eastAsia="方正仿宋简体" w:hAnsiTheme="minorEastAsia" w:hint="eastAsia"/>
          <w:color w:val="444444"/>
          <w:sz w:val="32"/>
          <w:szCs w:val="32"/>
        </w:rPr>
        <w:t>《粮食流通管理条例》第四十条：“未经粮食行政管理部门许可擅自从事粮食收购活动的，由粮食行政管理部门没收非法收购的粮食；情节严重的，并处非法收购粮食价值1倍以上5倍以下的罚款；构成犯罪的，依法追究刑事责任”。</w:t>
      </w:r>
      <w:r>
        <w:rPr>
          <w:rFonts w:ascii="方正仿宋简体" w:eastAsia="方正仿宋简体" w:hAnsiTheme="minorEastAsia" w:hint="eastAsia"/>
          <w:color w:val="444444"/>
          <w:sz w:val="32"/>
          <w:szCs w:val="32"/>
        </w:rPr>
        <w:t xml:space="preserve">　</w:t>
      </w:r>
    </w:p>
    <w:p w:rsidR="0074653A" w:rsidRPr="00CE0973"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仿宋简体" w:eastAsia="方正仿宋简体" w:hAnsiTheme="minorEastAsia" w:hint="eastAsia"/>
          <w:color w:val="444444"/>
          <w:sz w:val="32"/>
          <w:szCs w:val="32"/>
        </w:rPr>
        <w:t xml:space="preserve">　　</w:t>
      </w:r>
      <w:r w:rsidRPr="00CE0973">
        <w:rPr>
          <w:rFonts w:ascii="方正楷体简体" w:eastAsia="方正楷体简体" w:hAnsiTheme="minorEastAsia" w:hint="eastAsia"/>
          <w:b/>
          <w:color w:val="444444"/>
          <w:sz w:val="32"/>
          <w:szCs w:val="32"/>
        </w:rPr>
        <w:t>行政处罚自由裁量阶次：</w:t>
      </w:r>
    </w:p>
    <w:p w:rsidR="0074653A" w:rsidRDefault="0074653A" w:rsidP="0074653A">
      <w:pPr>
        <w:pStyle w:val="p0"/>
        <w:shd w:val="clear" w:color="auto" w:fill="FFFFFF"/>
        <w:spacing w:before="0" w:beforeAutospacing="0" w:after="0" w:afterAutospacing="0" w:line="520" w:lineRule="exact"/>
        <w:rPr>
          <w:rFonts w:ascii="方正黑体简体" w:eastAsia="方正黑体简体" w:hAnsiTheme="minorEastAsia"/>
          <w:color w:val="444444"/>
          <w:sz w:val="32"/>
          <w:szCs w:val="32"/>
        </w:rPr>
      </w:pPr>
      <w:r>
        <w:rPr>
          <w:rFonts w:ascii="方正黑体简体" w:eastAsia="方正黑体简体" w:hAnsiTheme="minorEastAsia" w:hint="eastAsia"/>
          <w:color w:val="444444"/>
          <w:sz w:val="32"/>
          <w:szCs w:val="32"/>
        </w:rPr>
        <w:t xml:space="preserve">　　</w:t>
      </w:r>
      <w:r w:rsidRPr="00DF37B2">
        <w:rPr>
          <w:rFonts w:ascii="方正仿宋简体" w:eastAsia="方正仿宋简体" w:hAnsiTheme="minorEastAsia" w:hint="eastAsia"/>
          <w:color w:val="444444"/>
          <w:sz w:val="32"/>
          <w:szCs w:val="32"/>
        </w:rPr>
        <w:t>1</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企业未经许可擅自从事粮食收购活动，累计收购量在</w:t>
      </w:r>
      <w:r>
        <w:rPr>
          <w:rFonts w:ascii="方正仿宋简体" w:eastAsia="方正仿宋简体" w:hAnsiTheme="minorEastAsia" w:hint="eastAsia"/>
          <w:color w:val="444444"/>
          <w:sz w:val="32"/>
          <w:szCs w:val="32"/>
        </w:rPr>
        <w:t>2</w:t>
      </w:r>
      <w:r w:rsidRPr="00DF37B2">
        <w:rPr>
          <w:rFonts w:ascii="方正仿宋简体" w:eastAsia="方正仿宋简体" w:hAnsiTheme="minorEastAsia" w:hint="eastAsia"/>
          <w:color w:val="444444"/>
          <w:sz w:val="32"/>
          <w:szCs w:val="32"/>
        </w:rPr>
        <w:t>0吨以下的，由粮食行政管理部门没收非法收购的粮食；</w:t>
      </w:r>
    </w:p>
    <w:p w:rsidR="0074653A" w:rsidRDefault="0074653A" w:rsidP="0074653A">
      <w:pPr>
        <w:pStyle w:val="p0"/>
        <w:shd w:val="clear" w:color="auto" w:fill="FFFFFF"/>
        <w:spacing w:before="0" w:beforeAutospacing="0" w:after="0" w:afterAutospacing="0" w:line="520" w:lineRule="exact"/>
        <w:rPr>
          <w:rFonts w:ascii="方正黑体简体" w:eastAsia="方正黑体简体" w:hAnsiTheme="minorEastAsia"/>
          <w:color w:val="444444"/>
          <w:sz w:val="32"/>
          <w:szCs w:val="32"/>
        </w:rPr>
      </w:pPr>
      <w:r>
        <w:rPr>
          <w:rFonts w:ascii="方正黑体简体" w:eastAsia="方正黑体简体" w:hAnsiTheme="minorEastAsia" w:hint="eastAsia"/>
          <w:color w:val="444444"/>
          <w:sz w:val="32"/>
          <w:szCs w:val="32"/>
        </w:rPr>
        <w:t xml:space="preserve">　　</w:t>
      </w:r>
      <w:r>
        <w:rPr>
          <w:rFonts w:ascii="方正仿宋简体" w:eastAsia="方正仿宋简体" w:hAnsiTheme="minorEastAsia" w:hint="eastAsia"/>
          <w:color w:val="444444"/>
          <w:sz w:val="32"/>
          <w:szCs w:val="32"/>
        </w:rPr>
        <w:t>2.</w:t>
      </w:r>
      <w:r w:rsidRPr="00DF37B2">
        <w:rPr>
          <w:rFonts w:ascii="方正仿宋简体" w:eastAsia="方正仿宋简体" w:hAnsiTheme="minorEastAsia" w:hint="eastAsia"/>
          <w:color w:val="444444"/>
          <w:sz w:val="32"/>
          <w:szCs w:val="32"/>
        </w:rPr>
        <w:t>企业未经许可擅自从事粮食收购活动，累计收购量在</w:t>
      </w:r>
      <w:r>
        <w:rPr>
          <w:rFonts w:ascii="方正仿宋简体" w:eastAsia="方正仿宋简体" w:hAnsiTheme="minorEastAsia" w:hint="eastAsia"/>
          <w:color w:val="444444"/>
          <w:sz w:val="32"/>
          <w:szCs w:val="32"/>
        </w:rPr>
        <w:t>2</w:t>
      </w:r>
      <w:r w:rsidRPr="00DF37B2">
        <w:rPr>
          <w:rFonts w:ascii="方正仿宋简体" w:eastAsia="方正仿宋简体" w:hAnsiTheme="minorEastAsia" w:hint="eastAsia"/>
          <w:color w:val="444444"/>
          <w:sz w:val="32"/>
          <w:szCs w:val="32"/>
        </w:rPr>
        <w:t>0吨以上</w:t>
      </w:r>
      <w:r>
        <w:rPr>
          <w:rFonts w:ascii="方正仿宋简体" w:eastAsia="方正仿宋简体" w:hAnsiTheme="minorEastAsia" w:hint="eastAsia"/>
          <w:color w:val="444444"/>
          <w:sz w:val="32"/>
          <w:szCs w:val="32"/>
        </w:rPr>
        <w:t>5</w:t>
      </w:r>
      <w:r w:rsidRPr="00DF37B2">
        <w:rPr>
          <w:rFonts w:ascii="方正仿宋简体" w:eastAsia="方正仿宋简体" w:hAnsiTheme="minorEastAsia" w:hint="eastAsia"/>
          <w:color w:val="444444"/>
          <w:sz w:val="32"/>
          <w:szCs w:val="32"/>
        </w:rPr>
        <w:t>0吨以下的，由粮食行政管理部门没收非法收购的粮食，并处非法收购粮食价值1倍以上2倍以下的罚款；</w:t>
      </w:r>
      <w:r>
        <w:rPr>
          <w:rFonts w:ascii="方正黑体简体" w:eastAsia="方正黑体简体" w:hAnsiTheme="minorEastAsia" w:hint="eastAsia"/>
          <w:color w:val="444444"/>
          <w:sz w:val="32"/>
          <w:szCs w:val="32"/>
        </w:rPr>
        <w:t xml:space="preserve">　　　</w:t>
      </w:r>
    </w:p>
    <w:p w:rsidR="0074653A" w:rsidRDefault="0074653A" w:rsidP="0074653A">
      <w:pPr>
        <w:pStyle w:val="p0"/>
        <w:shd w:val="clear" w:color="auto" w:fill="FFFFFF"/>
        <w:spacing w:before="0" w:beforeAutospacing="0" w:after="0" w:afterAutospacing="0" w:line="520" w:lineRule="exact"/>
        <w:jc w:val="both"/>
        <w:rPr>
          <w:rFonts w:ascii="方正黑体简体" w:eastAsia="方正黑体简体" w:hAnsiTheme="minorEastAsia"/>
          <w:color w:val="444444"/>
          <w:sz w:val="32"/>
          <w:szCs w:val="32"/>
        </w:rPr>
      </w:pPr>
      <w:r>
        <w:rPr>
          <w:rFonts w:ascii="方正黑体简体" w:eastAsia="方正黑体简体" w:hAnsiTheme="minorEastAsia" w:hint="eastAsia"/>
          <w:color w:val="444444"/>
          <w:sz w:val="32"/>
          <w:szCs w:val="32"/>
        </w:rPr>
        <w:t xml:space="preserve">　　</w:t>
      </w:r>
      <w:r w:rsidRPr="00DF37B2">
        <w:rPr>
          <w:rFonts w:ascii="方正仿宋简体" w:eastAsia="方正仿宋简体" w:hAnsiTheme="minorEastAsia" w:hint="eastAsia"/>
          <w:color w:val="444444"/>
          <w:sz w:val="32"/>
          <w:szCs w:val="32"/>
        </w:rPr>
        <w:t>3</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企业未经许可擅自从事粮食收购活动，累计收购量在</w:t>
      </w:r>
      <w:r>
        <w:rPr>
          <w:rFonts w:ascii="方正仿宋简体" w:eastAsia="方正仿宋简体" w:hAnsiTheme="minorEastAsia" w:hint="eastAsia"/>
          <w:color w:val="444444"/>
          <w:sz w:val="32"/>
          <w:szCs w:val="32"/>
        </w:rPr>
        <w:t>5</w:t>
      </w:r>
      <w:r w:rsidRPr="00DF37B2">
        <w:rPr>
          <w:rFonts w:ascii="方正仿宋简体" w:eastAsia="方正仿宋简体" w:hAnsiTheme="minorEastAsia" w:hint="eastAsia"/>
          <w:color w:val="444444"/>
          <w:sz w:val="32"/>
          <w:szCs w:val="32"/>
        </w:rPr>
        <w:t>0吨以上</w:t>
      </w:r>
      <w:r>
        <w:rPr>
          <w:rFonts w:ascii="方正仿宋简体" w:eastAsia="方正仿宋简体" w:hAnsiTheme="minorEastAsia" w:hint="eastAsia"/>
          <w:color w:val="444444"/>
          <w:sz w:val="32"/>
          <w:szCs w:val="32"/>
        </w:rPr>
        <w:t>1</w:t>
      </w:r>
      <w:r w:rsidRPr="00DF37B2">
        <w:rPr>
          <w:rFonts w:ascii="方正仿宋简体" w:eastAsia="方正仿宋简体" w:hAnsiTheme="minorEastAsia" w:hint="eastAsia"/>
          <w:color w:val="444444"/>
          <w:sz w:val="32"/>
          <w:szCs w:val="32"/>
        </w:rPr>
        <w:t>00吨以下的，由粮食行政管理部门没收非法收购的粮食，并处非法收购粮食价值2倍以上3倍以下的罚款；</w:t>
      </w:r>
      <w:r>
        <w:rPr>
          <w:rFonts w:ascii="方正黑体简体" w:eastAsia="方正黑体简体" w:hAnsiTheme="minorEastAsia" w:hint="eastAsia"/>
          <w:color w:val="444444"/>
          <w:sz w:val="32"/>
          <w:szCs w:val="32"/>
        </w:rPr>
        <w:t xml:space="preserve">　</w:t>
      </w:r>
    </w:p>
    <w:p w:rsidR="0074653A" w:rsidRDefault="0074653A" w:rsidP="0074653A">
      <w:pPr>
        <w:pStyle w:val="p0"/>
        <w:shd w:val="clear" w:color="auto" w:fill="FFFFFF"/>
        <w:spacing w:before="0" w:beforeAutospacing="0" w:after="0" w:afterAutospacing="0" w:line="520" w:lineRule="exact"/>
        <w:jc w:val="both"/>
        <w:rPr>
          <w:rFonts w:ascii="方正黑体简体" w:eastAsia="方正黑体简体" w:hAnsiTheme="minorEastAsia"/>
          <w:color w:val="444444"/>
          <w:sz w:val="32"/>
          <w:szCs w:val="32"/>
        </w:rPr>
      </w:pPr>
      <w:r>
        <w:rPr>
          <w:rFonts w:ascii="方正黑体简体" w:eastAsia="方正黑体简体" w:hAnsiTheme="minorEastAsia" w:hint="eastAsia"/>
          <w:color w:val="444444"/>
          <w:sz w:val="32"/>
          <w:szCs w:val="32"/>
        </w:rPr>
        <w:t xml:space="preserve">　　</w:t>
      </w:r>
      <w:r w:rsidRPr="00DF37B2">
        <w:rPr>
          <w:rFonts w:ascii="方正仿宋简体" w:eastAsia="方正仿宋简体" w:hAnsiTheme="minorEastAsia" w:hint="eastAsia"/>
          <w:color w:val="444444"/>
          <w:sz w:val="32"/>
          <w:szCs w:val="32"/>
        </w:rPr>
        <w:t>4</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企业未经许可擅自从事粮食收购活动，累计收购量在</w:t>
      </w:r>
      <w:r>
        <w:rPr>
          <w:rFonts w:ascii="方正仿宋简体" w:eastAsia="方正仿宋简体" w:hAnsiTheme="minorEastAsia" w:hint="eastAsia"/>
          <w:color w:val="444444"/>
          <w:sz w:val="32"/>
          <w:szCs w:val="32"/>
        </w:rPr>
        <w:t>1</w:t>
      </w:r>
      <w:r w:rsidRPr="00DF37B2">
        <w:rPr>
          <w:rFonts w:ascii="方正仿宋简体" w:eastAsia="方正仿宋简体" w:hAnsiTheme="minorEastAsia" w:hint="eastAsia"/>
          <w:color w:val="444444"/>
          <w:sz w:val="32"/>
          <w:szCs w:val="32"/>
        </w:rPr>
        <w:t>00吨以上</w:t>
      </w:r>
      <w:r>
        <w:rPr>
          <w:rFonts w:ascii="方正仿宋简体" w:eastAsia="方正仿宋简体" w:hAnsiTheme="minorEastAsia" w:hint="eastAsia"/>
          <w:color w:val="444444"/>
          <w:sz w:val="32"/>
          <w:szCs w:val="32"/>
        </w:rPr>
        <w:t>5</w:t>
      </w:r>
      <w:r w:rsidRPr="00DF37B2">
        <w:rPr>
          <w:rFonts w:ascii="方正仿宋简体" w:eastAsia="方正仿宋简体" w:hAnsiTheme="minorEastAsia" w:hint="eastAsia"/>
          <w:color w:val="444444"/>
          <w:sz w:val="32"/>
          <w:szCs w:val="32"/>
        </w:rPr>
        <w:t>00吨以下的，由粮食行政管理部门没收非法收购的粮食，并处非法收购粮食价值3倍以上4倍以下的罚款；</w:t>
      </w:r>
      <w:r>
        <w:rPr>
          <w:rFonts w:ascii="方正黑体简体" w:eastAsia="方正黑体简体" w:hAnsiTheme="minorEastAsia" w:hint="eastAsia"/>
          <w:color w:val="444444"/>
          <w:sz w:val="32"/>
          <w:szCs w:val="32"/>
        </w:rPr>
        <w:t xml:space="preserve">　</w:t>
      </w:r>
    </w:p>
    <w:p w:rsidR="0074653A" w:rsidRDefault="0074653A" w:rsidP="0074653A">
      <w:pPr>
        <w:pStyle w:val="p0"/>
        <w:shd w:val="clear" w:color="auto" w:fill="FFFFFF"/>
        <w:spacing w:before="0" w:beforeAutospacing="0" w:after="0" w:afterAutospacing="0" w:line="520" w:lineRule="exact"/>
        <w:jc w:val="both"/>
        <w:rPr>
          <w:rFonts w:ascii="方正黑体简体" w:eastAsia="方正黑体简体" w:hAnsiTheme="minorEastAsia"/>
          <w:color w:val="444444"/>
          <w:sz w:val="32"/>
          <w:szCs w:val="32"/>
        </w:rPr>
      </w:pPr>
      <w:r>
        <w:rPr>
          <w:rFonts w:ascii="方正黑体简体" w:eastAsia="方正黑体简体" w:hAnsiTheme="minorEastAsia" w:hint="eastAsia"/>
          <w:color w:val="444444"/>
          <w:sz w:val="32"/>
          <w:szCs w:val="32"/>
        </w:rPr>
        <w:lastRenderedPageBreak/>
        <w:t xml:space="preserve">　　</w:t>
      </w:r>
      <w:r w:rsidRPr="00DF37B2">
        <w:rPr>
          <w:rFonts w:ascii="方正仿宋简体" w:eastAsia="方正仿宋简体" w:hAnsiTheme="minorEastAsia" w:hint="eastAsia"/>
          <w:color w:val="444444"/>
          <w:sz w:val="32"/>
          <w:szCs w:val="32"/>
        </w:rPr>
        <w:t>5</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企业未经许可擅自从事粮食收购活动，累计收购量在</w:t>
      </w:r>
      <w:r>
        <w:rPr>
          <w:rFonts w:ascii="方正仿宋简体" w:eastAsia="方正仿宋简体" w:hAnsiTheme="minorEastAsia" w:hint="eastAsia"/>
          <w:color w:val="444444"/>
          <w:sz w:val="32"/>
          <w:szCs w:val="32"/>
        </w:rPr>
        <w:t>5</w:t>
      </w:r>
      <w:r w:rsidRPr="00DF37B2">
        <w:rPr>
          <w:rFonts w:ascii="方正仿宋简体" w:eastAsia="方正仿宋简体" w:hAnsiTheme="minorEastAsia" w:hint="eastAsia"/>
          <w:color w:val="444444"/>
          <w:sz w:val="32"/>
          <w:szCs w:val="32"/>
        </w:rPr>
        <w:t>00吨以上的，由粮食行政管理部门没收非法收购的粮食，并处非法收购粮食价值4倍以上5倍以下的罚款；</w:t>
      </w:r>
    </w:p>
    <w:p w:rsidR="0074653A" w:rsidRDefault="0074653A" w:rsidP="0074653A">
      <w:pPr>
        <w:pStyle w:val="p0"/>
        <w:shd w:val="clear" w:color="auto" w:fill="FFFFFF"/>
        <w:spacing w:before="0" w:beforeAutospacing="0" w:after="0" w:afterAutospacing="0" w:line="520" w:lineRule="exact"/>
        <w:rPr>
          <w:rFonts w:ascii="方正黑体简体" w:eastAsia="方正黑体简体" w:hAnsiTheme="minorEastAsia"/>
          <w:color w:val="444444"/>
          <w:sz w:val="32"/>
          <w:szCs w:val="32"/>
        </w:rPr>
      </w:pPr>
      <w:r>
        <w:rPr>
          <w:rFonts w:ascii="方正黑体简体" w:eastAsia="方正黑体简体" w:hAnsiTheme="minorEastAsia" w:hint="eastAsia"/>
          <w:color w:val="444444"/>
          <w:sz w:val="32"/>
          <w:szCs w:val="32"/>
        </w:rPr>
        <w:t xml:space="preserve">　　</w:t>
      </w:r>
      <w:r w:rsidRPr="00DF37B2">
        <w:rPr>
          <w:rFonts w:ascii="方正仿宋简体" w:eastAsia="方正仿宋简体" w:hAnsiTheme="minorEastAsia" w:hint="eastAsia"/>
          <w:color w:val="444444"/>
          <w:sz w:val="32"/>
          <w:szCs w:val="32"/>
        </w:rPr>
        <w:t>6</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企业因自身原因造成《粮食收购许可证》过期无效</w:t>
      </w:r>
      <w:r>
        <w:rPr>
          <w:rFonts w:ascii="方正仿宋简体" w:eastAsia="方正仿宋简体" w:hAnsiTheme="minorEastAsia" w:hint="eastAsia"/>
          <w:color w:val="444444"/>
          <w:sz w:val="32"/>
          <w:szCs w:val="32"/>
        </w:rPr>
        <w:t>仍从事粮食收购活动的</w:t>
      </w:r>
      <w:r w:rsidRPr="00DF37B2">
        <w:rPr>
          <w:rFonts w:ascii="方正仿宋简体" w:eastAsia="方正仿宋简体" w:hAnsiTheme="minorEastAsia" w:hint="eastAsia"/>
          <w:color w:val="444444"/>
          <w:sz w:val="32"/>
          <w:szCs w:val="32"/>
        </w:rPr>
        <w:t>，按擅自从事粮食收购活动处理，比照以上自由裁量阶次进行处罚；</w:t>
      </w:r>
    </w:p>
    <w:p w:rsidR="0074653A" w:rsidRPr="00FF5A46" w:rsidRDefault="0074653A" w:rsidP="0074653A">
      <w:pPr>
        <w:pStyle w:val="p0"/>
        <w:shd w:val="clear" w:color="auto" w:fill="FFFFFF"/>
        <w:spacing w:before="0" w:beforeAutospacing="0" w:after="0" w:afterAutospacing="0" w:line="520" w:lineRule="exact"/>
        <w:rPr>
          <w:rFonts w:ascii="方正黑体简体" w:eastAsia="方正黑体简体" w:hAnsiTheme="minorEastAsia"/>
          <w:color w:val="444444"/>
          <w:sz w:val="32"/>
          <w:szCs w:val="32"/>
        </w:rPr>
      </w:pPr>
      <w:r>
        <w:rPr>
          <w:rFonts w:ascii="方正黑体简体" w:eastAsia="方正黑体简体" w:hAnsiTheme="minorEastAsia" w:hint="eastAsia"/>
          <w:color w:val="444444"/>
          <w:sz w:val="32"/>
          <w:szCs w:val="32"/>
        </w:rPr>
        <w:t xml:space="preserve">　　</w:t>
      </w:r>
      <w:r>
        <w:rPr>
          <w:rFonts w:ascii="方正仿宋简体" w:eastAsia="方正仿宋简体" w:hAnsiTheme="minorEastAsia" w:hint="eastAsia"/>
          <w:color w:val="444444"/>
          <w:sz w:val="32"/>
          <w:szCs w:val="32"/>
        </w:rPr>
        <w:t>7.</w:t>
      </w:r>
      <w:r w:rsidRPr="00DF37B2">
        <w:rPr>
          <w:rFonts w:ascii="方正仿宋简体" w:eastAsia="方正仿宋简体" w:hAnsiTheme="minorEastAsia" w:hint="eastAsia"/>
          <w:color w:val="444444"/>
          <w:sz w:val="32"/>
          <w:szCs w:val="32"/>
        </w:rPr>
        <w:t>企业未经粮食行政管理部门许可擅自从事粮食收购活动，构成犯罪的，移交司法机关依法追究刑事责任。</w:t>
      </w:r>
    </w:p>
    <w:p w:rsidR="0074653A" w:rsidRPr="00211883" w:rsidRDefault="0074653A" w:rsidP="0074653A">
      <w:pPr>
        <w:pStyle w:val="p0"/>
        <w:shd w:val="clear" w:color="auto" w:fill="FFFFFF"/>
        <w:spacing w:before="0" w:beforeAutospacing="0" w:after="0" w:afterAutospacing="0" w:line="520" w:lineRule="exact"/>
        <w:ind w:firstLine="420"/>
        <w:jc w:val="both"/>
        <w:rPr>
          <w:rFonts w:ascii="方正黑体简体" w:eastAsia="方正黑体简体" w:hAnsiTheme="minorEastAsia"/>
          <w:color w:val="444444"/>
          <w:sz w:val="32"/>
          <w:szCs w:val="32"/>
        </w:rPr>
      </w:pPr>
      <w:r w:rsidRPr="00211883">
        <w:rPr>
          <w:rFonts w:ascii="方正黑体简体" w:eastAsia="方正黑体简体" w:hAnsiTheme="minorEastAsia" w:hint="eastAsia"/>
          <w:color w:val="444444"/>
          <w:sz w:val="32"/>
          <w:szCs w:val="32"/>
        </w:rPr>
        <w:t xml:space="preserve">　</w:t>
      </w:r>
      <w:r w:rsidRPr="00211883">
        <w:rPr>
          <w:rStyle w:val="a3"/>
          <w:rFonts w:ascii="方正黑体简体" w:eastAsia="方正黑体简体" w:hAnsiTheme="minorEastAsia" w:hint="eastAsia"/>
          <w:color w:val="444444"/>
          <w:sz w:val="32"/>
          <w:szCs w:val="32"/>
        </w:rPr>
        <w:t>二、以欺骗、贿赂等不正当手段取得粮食收购资格</w:t>
      </w:r>
    </w:p>
    <w:p w:rsidR="0074653A" w:rsidRPr="00DF37B2" w:rsidRDefault="0074653A" w:rsidP="0074653A">
      <w:pPr>
        <w:pStyle w:val="p0"/>
        <w:shd w:val="clear" w:color="auto" w:fill="FFFFFF"/>
        <w:spacing w:before="0" w:beforeAutospacing="0" w:after="0" w:afterAutospacing="0" w:line="520" w:lineRule="exact"/>
        <w:jc w:val="both"/>
        <w:rPr>
          <w:rFonts w:ascii="方正仿宋简体" w:eastAsia="方正仿宋简体" w:hAnsiTheme="minorEastAsia"/>
          <w:color w:val="444444"/>
          <w:sz w:val="32"/>
          <w:szCs w:val="32"/>
        </w:rPr>
      </w:pPr>
      <w:r>
        <w:rPr>
          <w:rFonts w:ascii="方正仿宋简体" w:eastAsia="方正仿宋简体" w:hAnsiTheme="minorEastAsia" w:hint="eastAsia"/>
          <w:color w:val="444444"/>
          <w:sz w:val="32"/>
          <w:szCs w:val="32"/>
        </w:rPr>
        <w:t xml:space="preserve">　　</w:t>
      </w:r>
      <w:r w:rsidRPr="00DF37B2">
        <w:rPr>
          <w:rFonts w:ascii="方正仿宋简体" w:eastAsia="方正仿宋简体" w:hAnsiTheme="minorEastAsia" w:hint="eastAsia"/>
          <w:color w:val="444444"/>
          <w:sz w:val="32"/>
          <w:szCs w:val="32"/>
        </w:rPr>
        <w:t>《粮食流通管理条例》第四十一条：“以欺骗、贿赂等不正当手段取得粮食收购资格许可的，由粮食行政管理部门取消粮食收购资格，没收违法所得；构成犯罪的，依法追究刑事责任”。</w:t>
      </w:r>
      <w:r w:rsidRPr="00DF37B2">
        <w:rPr>
          <w:rFonts w:asciiTheme="minorEastAsia" w:eastAsia="方正仿宋简体" w:hAnsiTheme="minorEastAsia" w:hint="eastAsia"/>
          <w:color w:val="444444"/>
          <w:sz w:val="32"/>
          <w:szCs w:val="32"/>
        </w:rPr>
        <w:t> </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仿宋简体" w:eastAsia="方正仿宋简体" w:hAnsiTheme="minorEastAsia" w:hint="eastAsia"/>
          <w:color w:val="444444"/>
          <w:sz w:val="32"/>
          <w:szCs w:val="32"/>
        </w:rPr>
        <w:t xml:space="preserve">　　</w:t>
      </w:r>
      <w:r w:rsidRPr="00CE0973">
        <w:rPr>
          <w:rFonts w:ascii="方正楷体简体" w:eastAsia="方正楷体简体" w:hAnsiTheme="minorEastAsia" w:hint="eastAsia"/>
          <w:b/>
          <w:color w:val="444444"/>
          <w:sz w:val="32"/>
          <w:szCs w:val="32"/>
        </w:rPr>
        <w:t>行政处罚自由裁量阶次：</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楷体简体" w:eastAsia="方正楷体简体" w:hAnsiTheme="minorEastAsia" w:hint="eastAsia"/>
          <w:b/>
          <w:color w:val="444444"/>
          <w:sz w:val="32"/>
          <w:szCs w:val="32"/>
        </w:rPr>
        <w:t xml:space="preserve">　　</w:t>
      </w:r>
      <w:r w:rsidRPr="00DF37B2">
        <w:rPr>
          <w:rFonts w:ascii="方正仿宋简体" w:eastAsia="方正仿宋简体" w:hAnsiTheme="minorEastAsia" w:hint="eastAsia"/>
          <w:color w:val="444444"/>
          <w:sz w:val="32"/>
          <w:szCs w:val="32"/>
        </w:rPr>
        <w:t>1</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以欺骗、贿赂等不正当手段取得粮食收购许可证，尚未开展粮食收购业务的，由粮食行政管理部门取消粮食收购资格；</w:t>
      </w:r>
    </w:p>
    <w:p w:rsidR="0074653A" w:rsidRPr="00CE0973"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楷体简体" w:eastAsia="方正楷体简体" w:hAnsiTheme="minorEastAsia" w:hint="eastAsia"/>
          <w:b/>
          <w:color w:val="444444"/>
          <w:sz w:val="32"/>
          <w:szCs w:val="32"/>
        </w:rPr>
        <w:t xml:space="preserve">　　</w:t>
      </w:r>
      <w:r w:rsidRPr="00DF37B2">
        <w:rPr>
          <w:rFonts w:ascii="方正仿宋简体" w:eastAsia="方正仿宋简体" w:hAnsiTheme="minorEastAsia" w:hint="eastAsia"/>
          <w:color w:val="444444"/>
          <w:sz w:val="32"/>
          <w:szCs w:val="32"/>
        </w:rPr>
        <w:t>2</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以欺骗、贿赂等不正当手段取得粮食收购许可证，有违法所得的，由粮食行政管理部门取消粮食收购资格，并没收违法所得；</w:t>
      </w:r>
    </w:p>
    <w:p w:rsidR="0074653A" w:rsidRDefault="0074653A" w:rsidP="0074653A">
      <w:pPr>
        <w:pStyle w:val="p0"/>
        <w:shd w:val="clear" w:color="auto" w:fill="FFFFFF"/>
        <w:spacing w:before="0" w:beforeAutospacing="0" w:after="0" w:afterAutospacing="0" w:line="520" w:lineRule="exact"/>
        <w:ind w:firstLine="420"/>
        <w:jc w:val="both"/>
        <w:rPr>
          <w:rFonts w:ascii="方正仿宋简体" w:eastAsia="方正仿宋简体" w:hAnsiTheme="minorEastAsia"/>
          <w:color w:val="444444"/>
          <w:sz w:val="32"/>
          <w:szCs w:val="32"/>
        </w:rPr>
      </w:pPr>
      <w:r>
        <w:rPr>
          <w:rFonts w:ascii="方正仿宋简体" w:eastAsia="方正仿宋简体" w:hAnsiTheme="minorEastAsia" w:hint="eastAsia"/>
          <w:color w:val="444444"/>
          <w:sz w:val="32"/>
          <w:szCs w:val="32"/>
        </w:rPr>
        <w:t xml:space="preserve">　3.</w:t>
      </w:r>
      <w:r w:rsidRPr="00DF37B2">
        <w:rPr>
          <w:rFonts w:ascii="方正仿宋简体" w:eastAsia="方正仿宋简体" w:hAnsiTheme="minorEastAsia" w:hint="eastAsia"/>
          <w:color w:val="444444"/>
          <w:sz w:val="32"/>
          <w:szCs w:val="32"/>
        </w:rPr>
        <w:t>以欺骗、贿赂等不正当手段取得粮食收购资格许可，构成犯罪的，移交司法机关依法追究刑事责任。</w:t>
      </w:r>
    </w:p>
    <w:p w:rsidR="0074653A" w:rsidRDefault="0074653A" w:rsidP="0074653A">
      <w:pPr>
        <w:pStyle w:val="p0"/>
        <w:shd w:val="clear" w:color="auto" w:fill="FFFFFF"/>
        <w:spacing w:before="0" w:beforeAutospacing="0" w:after="0" w:afterAutospacing="0" w:line="520" w:lineRule="exact"/>
        <w:ind w:firstLine="420"/>
        <w:jc w:val="both"/>
        <w:rPr>
          <w:rFonts w:ascii="方正黑体简体" w:eastAsia="方正黑体简体" w:hAnsiTheme="minorEastAsia"/>
          <w:color w:val="444444"/>
          <w:sz w:val="32"/>
          <w:szCs w:val="32"/>
        </w:rPr>
      </w:pPr>
      <w:r>
        <w:rPr>
          <w:rFonts w:ascii="方正仿宋简体" w:eastAsia="方正仿宋简体" w:hAnsiTheme="minorEastAsia" w:hint="eastAsia"/>
          <w:color w:val="444444"/>
          <w:sz w:val="32"/>
          <w:szCs w:val="32"/>
        </w:rPr>
        <w:t xml:space="preserve">　</w:t>
      </w:r>
      <w:r w:rsidRPr="008102F3">
        <w:rPr>
          <w:rFonts w:ascii="方正黑体简体" w:eastAsia="方正黑体简体" w:hAnsiTheme="minorEastAsia" w:hint="eastAsia"/>
          <w:color w:val="444444"/>
          <w:sz w:val="32"/>
          <w:szCs w:val="32"/>
        </w:rPr>
        <w:t>三、</w:t>
      </w:r>
      <w:r w:rsidRPr="008102F3">
        <w:rPr>
          <w:rStyle w:val="a3"/>
          <w:rFonts w:ascii="方正黑体简体" w:eastAsia="方正黑体简体" w:hAnsiTheme="minorEastAsia" w:hint="eastAsia"/>
          <w:color w:val="444444"/>
          <w:sz w:val="32"/>
          <w:szCs w:val="32"/>
        </w:rPr>
        <w:t>粮食收购者未执行国家粮食质量标准</w:t>
      </w:r>
    </w:p>
    <w:p w:rsidR="0074653A" w:rsidRPr="00FF5A46" w:rsidRDefault="0074653A" w:rsidP="0074653A">
      <w:pPr>
        <w:pStyle w:val="p0"/>
        <w:shd w:val="clear" w:color="auto" w:fill="FFFFFF"/>
        <w:spacing w:before="0" w:beforeAutospacing="0" w:after="0" w:afterAutospacing="0" w:line="520" w:lineRule="exact"/>
        <w:ind w:firstLine="420"/>
        <w:jc w:val="both"/>
        <w:rPr>
          <w:rFonts w:ascii="方正黑体简体" w:eastAsia="方正黑体简体" w:hAnsiTheme="minorEastAsia"/>
          <w:color w:val="444444"/>
          <w:sz w:val="32"/>
          <w:szCs w:val="32"/>
        </w:rPr>
      </w:pPr>
      <w:r>
        <w:rPr>
          <w:rFonts w:ascii="方正黑体简体" w:eastAsia="方正黑体简体" w:hAnsiTheme="minorEastAsia" w:hint="eastAsia"/>
          <w:color w:val="444444"/>
          <w:sz w:val="32"/>
          <w:szCs w:val="32"/>
        </w:rPr>
        <w:t xml:space="preserve">　</w:t>
      </w:r>
      <w:r w:rsidRPr="00DF37B2">
        <w:rPr>
          <w:rFonts w:ascii="方正仿宋简体" w:eastAsia="方正仿宋简体" w:hAnsiTheme="minorEastAsia" w:hint="eastAsia"/>
          <w:color w:val="444444"/>
          <w:sz w:val="32"/>
          <w:szCs w:val="32"/>
        </w:rPr>
        <w:t>《粮食流通管理条例》第四十三条</w:t>
      </w:r>
      <w:r>
        <w:rPr>
          <w:rFonts w:ascii="方正仿宋简体" w:eastAsia="方正仿宋简体" w:hAnsiTheme="minorEastAsia" w:hint="eastAsia"/>
          <w:color w:val="444444"/>
          <w:sz w:val="32"/>
          <w:szCs w:val="32"/>
        </w:rPr>
        <w:t>（一）</w:t>
      </w:r>
      <w:r w:rsidRPr="00DF37B2">
        <w:rPr>
          <w:rFonts w:ascii="方正仿宋简体" w:eastAsia="方正仿宋简体" w:hAnsiTheme="minorEastAsia" w:hint="eastAsia"/>
          <w:color w:val="444444"/>
          <w:sz w:val="32"/>
          <w:szCs w:val="32"/>
        </w:rPr>
        <w:t>：“有下列情形之一的，由粮食行政管理部门责令改正，予以警告，可以处20万元以下的罚款；情节严重的，并由粮食行政管理部</w:t>
      </w:r>
      <w:r w:rsidRPr="00DF37B2">
        <w:rPr>
          <w:rFonts w:ascii="方正仿宋简体" w:eastAsia="方正仿宋简体" w:hAnsiTheme="minorEastAsia" w:hint="eastAsia"/>
          <w:color w:val="444444"/>
          <w:sz w:val="32"/>
          <w:szCs w:val="32"/>
        </w:rPr>
        <w:lastRenderedPageBreak/>
        <w:t>门暂停或者取消粮食收购资格”</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（一）粮食收购者未执行国家粮食质量标准的</w:t>
      </w:r>
      <w:r>
        <w:rPr>
          <w:rFonts w:ascii="方正仿宋简体" w:eastAsia="方正仿宋简体" w:hAnsiTheme="minorEastAsia" w:hint="eastAsia"/>
          <w:color w:val="444444"/>
          <w:sz w:val="32"/>
          <w:szCs w:val="32"/>
        </w:rPr>
        <w:t>。</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仿宋简体" w:eastAsia="方正仿宋简体" w:hAnsiTheme="minorEastAsia" w:hint="eastAsia"/>
          <w:color w:val="444444"/>
          <w:sz w:val="32"/>
          <w:szCs w:val="32"/>
        </w:rPr>
        <w:t xml:space="preserve">　　</w:t>
      </w:r>
      <w:r w:rsidRPr="00021A63">
        <w:rPr>
          <w:rFonts w:ascii="方正楷体简体" w:eastAsia="方正楷体简体" w:hAnsiTheme="minorEastAsia" w:hint="eastAsia"/>
          <w:b/>
          <w:color w:val="444444"/>
          <w:sz w:val="32"/>
          <w:szCs w:val="32"/>
        </w:rPr>
        <w:t>行政处罚自由裁量阶次：</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楷体简体" w:eastAsia="方正楷体简体" w:hAnsiTheme="minorEastAsia" w:hint="eastAsia"/>
          <w:b/>
          <w:color w:val="444444"/>
          <w:sz w:val="32"/>
          <w:szCs w:val="32"/>
        </w:rPr>
        <w:t xml:space="preserve">　　</w:t>
      </w:r>
      <w:r w:rsidRPr="00DF37B2">
        <w:rPr>
          <w:rFonts w:ascii="方正仿宋简体" w:eastAsia="方正仿宋简体" w:hAnsiTheme="minorEastAsia" w:hint="eastAsia"/>
          <w:color w:val="444444"/>
          <w:sz w:val="32"/>
          <w:szCs w:val="32"/>
        </w:rPr>
        <w:t>1</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粮食收购者未执行国家粮食质量标准，情节轻微的，责令改正，予以警告；</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楷体简体" w:eastAsia="方正楷体简体" w:hAnsiTheme="minorEastAsia" w:hint="eastAsia"/>
          <w:b/>
          <w:color w:val="444444"/>
          <w:sz w:val="32"/>
          <w:szCs w:val="32"/>
        </w:rPr>
        <w:t xml:space="preserve">　　</w:t>
      </w:r>
      <w:r>
        <w:rPr>
          <w:rFonts w:ascii="方正仿宋简体" w:eastAsia="方正仿宋简体" w:hAnsiTheme="minorEastAsia" w:hint="eastAsia"/>
          <w:color w:val="444444"/>
          <w:sz w:val="32"/>
          <w:szCs w:val="32"/>
        </w:rPr>
        <w:t>2.</w:t>
      </w:r>
      <w:r w:rsidRPr="00DF37B2">
        <w:rPr>
          <w:rFonts w:ascii="方正仿宋简体" w:eastAsia="方正仿宋简体" w:hAnsiTheme="minorEastAsia" w:hint="eastAsia"/>
          <w:color w:val="444444"/>
          <w:sz w:val="32"/>
          <w:szCs w:val="32"/>
        </w:rPr>
        <w:t>粮食收购者未执行国家粮食质量标准，造成农民、其他粮食生产者的利益损害1千元以下，拒不改正的，可以对企业处1千元以上1万元以下的罚款，对个体工商户处1千元以上2千元以下的罚款；</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楷体简体" w:eastAsia="方正楷体简体" w:hAnsiTheme="minorEastAsia" w:hint="eastAsia"/>
          <w:b/>
          <w:color w:val="444444"/>
          <w:sz w:val="32"/>
          <w:szCs w:val="32"/>
        </w:rPr>
        <w:t xml:space="preserve">　　</w:t>
      </w:r>
      <w:r w:rsidRPr="00DF37B2">
        <w:rPr>
          <w:rFonts w:ascii="方正仿宋简体" w:eastAsia="方正仿宋简体" w:hAnsiTheme="minorEastAsia" w:hint="eastAsia"/>
          <w:color w:val="444444"/>
          <w:sz w:val="32"/>
          <w:szCs w:val="32"/>
        </w:rPr>
        <w:t>3</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粮食收购者未执行国家粮食质量标准，造成农民或其他粮食生产者的利益损害1千元以上1万元以下，拒不改正的，可以对企业处1万元以上2万元以下的罚款，并暂停粮食收购资格，对个体工商户处2千元以上5千元以下的罚款；</w:t>
      </w:r>
      <w:r>
        <w:rPr>
          <w:rFonts w:ascii="方正楷体简体" w:eastAsia="方正楷体简体" w:hAnsiTheme="minorEastAsia" w:hint="eastAsia"/>
          <w:b/>
          <w:color w:val="444444"/>
          <w:sz w:val="32"/>
          <w:szCs w:val="32"/>
        </w:rPr>
        <w:t xml:space="preserve">　　　</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楷体简体" w:eastAsia="方正楷体简体" w:hAnsiTheme="minorEastAsia" w:hint="eastAsia"/>
          <w:b/>
          <w:color w:val="444444"/>
          <w:sz w:val="32"/>
          <w:szCs w:val="32"/>
        </w:rPr>
        <w:t xml:space="preserve">　　</w:t>
      </w:r>
      <w:r w:rsidRPr="00DF37B2">
        <w:rPr>
          <w:rFonts w:ascii="方正仿宋简体" w:eastAsia="方正仿宋简体" w:hAnsiTheme="minorEastAsia" w:hint="eastAsia"/>
          <w:color w:val="444444"/>
          <w:sz w:val="32"/>
          <w:szCs w:val="32"/>
        </w:rPr>
        <w:t>4</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粮食收购者未执行国家粮食质量标准，造成农民或其他粮食生产者的利益损害1万元以上2万元以下，拒不改正的，可以对企业处2万元以上5万元以下的罚款，并暂停粮食收购资格，对个体工商户处5千元以上1万元以下的罚款；</w:t>
      </w:r>
      <w:r>
        <w:rPr>
          <w:rFonts w:ascii="方正楷体简体" w:eastAsia="方正楷体简体" w:hAnsiTheme="minorEastAsia" w:hint="eastAsia"/>
          <w:b/>
          <w:color w:val="444444"/>
          <w:sz w:val="32"/>
          <w:szCs w:val="32"/>
        </w:rPr>
        <w:t xml:space="preserve">　</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楷体简体" w:eastAsia="方正楷体简体" w:hAnsiTheme="minorEastAsia" w:hint="eastAsia"/>
          <w:b/>
          <w:color w:val="444444"/>
          <w:sz w:val="32"/>
          <w:szCs w:val="32"/>
        </w:rPr>
        <w:t xml:space="preserve">　　</w:t>
      </w:r>
      <w:r w:rsidRPr="00DF37B2">
        <w:rPr>
          <w:rFonts w:ascii="方正仿宋简体" w:eastAsia="方正仿宋简体" w:hAnsiTheme="minorEastAsia" w:hint="eastAsia"/>
          <w:color w:val="444444"/>
          <w:sz w:val="32"/>
          <w:szCs w:val="32"/>
        </w:rPr>
        <w:t>5</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粮食收购者未执行国家粮食质量标准，造成农民或其他粮食生产者的利益损害2万元以上5万元以下，拒不改正的，可以对企业处5万元以上10万元以下的罚款，并取消粮食收购资格，对个体工商户处1万元以上1万5千元以下的罚款；</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楷体简体" w:eastAsia="方正楷体简体" w:hAnsiTheme="minorEastAsia" w:hint="eastAsia"/>
          <w:b/>
          <w:color w:val="444444"/>
          <w:sz w:val="32"/>
          <w:szCs w:val="32"/>
        </w:rPr>
        <w:t xml:space="preserve">　　</w:t>
      </w:r>
      <w:r w:rsidRPr="00DF37B2">
        <w:rPr>
          <w:rFonts w:ascii="方正仿宋简体" w:eastAsia="方正仿宋简体" w:hAnsiTheme="minorEastAsia" w:hint="eastAsia"/>
          <w:color w:val="444444"/>
          <w:sz w:val="32"/>
          <w:szCs w:val="32"/>
        </w:rPr>
        <w:t>6</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粮食收购者未执行国家粮食质量标准，造成农民或其他粮食生产者的利益损害5万元以上，拒不改正的，可以对企业处10万元以上20万元以下的罚款，并取消粮食收购资格，对个体工商户处1万5千元以上2万元以下的罚款。</w:t>
      </w:r>
    </w:p>
    <w:p w:rsidR="0074653A" w:rsidRPr="004C6B26" w:rsidRDefault="0074653A" w:rsidP="0074653A">
      <w:pPr>
        <w:pStyle w:val="p0"/>
        <w:shd w:val="clear" w:color="auto" w:fill="FFFFFF"/>
        <w:spacing w:before="0" w:beforeAutospacing="0" w:after="0" w:afterAutospacing="0" w:line="520" w:lineRule="exact"/>
        <w:jc w:val="both"/>
        <w:rPr>
          <w:rFonts w:ascii="方正黑体简体" w:eastAsia="方正黑体简体" w:hAnsiTheme="minorEastAsia"/>
          <w:color w:val="444444"/>
          <w:sz w:val="32"/>
          <w:szCs w:val="32"/>
        </w:rPr>
      </w:pPr>
      <w:r>
        <w:rPr>
          <w:rFonts w:ascii="方正楷体简体" w:eastAsia="方正楷体简体" w:hAnsiTheme="minorEastAsia" w:hint="eastAsia"/>
          <w:b/>
          <w:color w:val="444444"/>
          <w:sz w:val="32"/>
          <w:szCs w:val="32"/>
        </w:rPr>
        <w:lastRenderedPageBreak/>
        <w:t xml:space="preserve">　　</w:t>
      </w:r>
      <w:r w:rsidRPr="004C6B26">
        <w:rPr>
          <w:rFonts w:ascii="方正黑体简体" w:eastAsia="方正黑体简体" w:hAnsiTheme="minorEastAsia" w:hint="eastAsia"/>
          <w:color w:val="444444"/>
          <w:sz w:val="32"/>
          <w:szCs w:val="32"/>
        </w:rPr>
        <w:t>四、</w:t>
      </w:r>
      <w:r w:rsidRPr="004C6B26">
        <w:rPr>
          <w:rStyle w:val="a3"/>
          <w:rFonts w:ascii="方正黑体简体" w:eastAsia="方正黑体简体" w:hAnsiTheme="minorEastAsia" w:hint="eastAsia"/>
          <w:color w:val="444444"/>
          <w:sz w:val="32"/>
          <w:szCs w:val="32"/>
        </w:rPr>
        <w:t>粮食收购者未及时支付售粮款</w:t>
      </w:r>
    </w:p>
    <w:p w:rsidR="0074653A" w:rsidRDefault="0074653A" w:rsidP="0074653A">
      <w:pPr>
        <w:pStyle w:val="p0"/>
        <w:shd w:val="clear" w:color="auto" w:fill="FFFFFF"/>
        <w:spacing w:before="0" w:beforeAutospacing="0" w:after="0" w:afterAutospacing="0" w:line="520" w:lineRule="exact"/>
        <w:jc w:val="both"/>
        <w:rPr>
          <w:rFonts w:ascii="方正仿宋简体" w:eastAsia="方正仿宋简体" w:hAnsiTheme="minorEastAsia"/>
          <w:color w:val="444444"/>
          <w:sz w:val="32"/>
          <w:szCs w:val="32"/>
        </w:rPr>
      </w:pPr>
      <w:r>
        <w:rPr>
          <w:rFonts w:ascii="方正仿宋简体" w:eastAsia="方正仿宋简体" w:hAnsiTheme="minorEastAsia" w:hint="eastAsia"/>
          <w:color w:val="444444"/>
          <w:sz w:val="32"/>
          <w:szCs w:val="32"/>
        </w:rPr>
        <w:t xml:space="preserve">　　</w:t>
      </w:r>
      <w:r w:rsidRPr="00DF37B2">
        <w:rPr>
          <w:rFonts w:ascii="方正仿宋简体" w:eastAsia="方正仿宋简体" w:hAnsiTheme="minorEastAsia" w:hint="eastAsia"/>
          <w:color w:val="444444"/>
          <w:sz w:val="32"/>
          <w:szCs w:val="32"/>
        </w:rPr>
        <w:t>《粮食流通管理条例》第四十三条</w:t>
      </w:r>
      <w:r>
        <w:rPr>
          <w:rFonts w:ascii="方正仿宋简体" w:eastAsia="方正仿宋简体" w:hAnsiTheme="minorEastAsia" w:hint="eastAsia"/>
          <w:color w:val="444444"/>
          <w:sz w:val="32"/>
          <w:szCs w:val="32"/>
        </w:rPr>
        <w:t>（二）</w:t>
      </w:r>
      <w:r w:rsidRPr="00DF37B2">
        <w:rPr>
          <w:rFonts w:ascii="方正仿宋简体" w:eastAsia="方正仿宋简体" w:hAnsiTheme="minorEastAsia" w:hint="eastAsia"/>
          <w:color w:val="444444"/>
          <w:sz w:val="32"/>
          <w:szCs w:val="32"/>
        </w:rPr>
        <w:t>：“有下列情形之一的，由粮食行政管理部门责令改正，予以警告，可以处20万元以下的罚款；情节严重的，并由粮食行政管理部门暂停或者取消粮食收购资格”</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（二）粮食收购者被售粮者举报未及时支付售粮款的</w:t>
      </w:r>
      <w:r>
        <w:rPr>
          <w:rFonts w:ascii="方正仿宋简体" w:eastAsia="方正仿宋简体" w:hAnsiTheme="minorEastAsia" w:hint="eastAsia"/>
          <w:color w:val="444444"/>
          <w:sz w:val="32"/>
          <w:szCs w:val="32"/>
        </w:rPr>
        <w:t>。</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仿宋简体" w:eastAsia="方正仿宋简体" w:hAnsiTheme="minorEastAsia" w:hint="eastAsia"/>
          <w:color w:val="444444"/>
          <w:sz w:val="32"/>
          <w:szCs w:val="32"/>
        </w:rPr>
        <w:t xml:space="preserve">　　</w:t>
      </w:r>
      <w:r w:rsidRPr="004C6B26">
        <w:rPr>
          <w:rFonts w:ascii="方正楷体简体" w:eastAsia="方正楷体简体" w:hAnsiTheme="minorEastAsia" w:hint="eastAsia"/>
          <w:b/>
          <w:color w:val="444444"/>
          <w:sz w:val="32"/>
          <w:szCs w:val="32"/>
        </w:rPr>
        <w:t>行政处罚自由裁量阶次：</w:t>
      </w:r>
    </w:p>
    <w:p w:rsidR="0074653A" w:rsidRPr="0074653A" w:rsidRDefault="0074653A" w:rsidP="0074653A">
      <w:pPr>
        <w:pStyle w:val="p0"/>
        <w:shd w:val="clear" w:color="auto" w:fill="FFFFFF"/>
        <w:spacing w:before="0" w:beforeAutospacing="0" w:after="0" w:afterAutospacing="0" w:line="520" w:lineRule="exact"/>
        <w:jc w:val="both"/>
        <w:rPr>
          <w:rFonts w:ascii="方正仿宋简体" w:eastAsia="方正仿宋简体" w:hAnsiTheme="minorEastAsia"/>
          <w:sz w:val="32"/>
          <w:szCs w:val="32"/>
        </w:rPr>
      </w:pPr>
      <w:r>
        <w:rPr>
          <w:rFonts w:ascii="方正楷体简体" w:eastAsia="方正楷体简体" w:hAnsiTheme="minorEastAsia" w:hint="eastAsia"/>
          <w:b/>
          <w:color w:val="444444"/>
          <w:sz w:val="32"/>
          <w:szCs w:val="32"/>
        </w:rPr>
        <w:t xml:space="preserve">　　</w:t>
      </w:r>
      <w:r w:rsidRPr="0074653A">
        <w:rPr>
          <w:rFonts w:ascii="方正仿宋简体" w:eastAsia="方正仿宋简体" w:hAnsiTheme="minorEastAsia" w:hint="eastAsia"/>
          <w:sz w:val="32"/>
          <w:szCs w:val="32"/>
        </w:rPr>
        <w:t>1.欠付1个月以下的，责令限期改正，</w:t>
      </w:r>
      <w:r w:rsidRPr="0074653A">
        <w:rPr>
          <w:rFonts w:ascii="方正仿宋简体" w:eastAsia="方正仿宋简体" w:hint="eastAsia"/>
          <w:sz w:val="32"/>
          <w:szCs w:val="32"/>
        </w:rPr>
        <w:t>予以警告。</w:t>
      </w:r>
    </w:p>
    <w:p w:rsidR="0074653A" w:rsidRPr="0074653A" w:rsidRDefault="0074653A" w:rsidP="0074653A">
      <w:pPr>
        <w:pStyle w:val="p0"/>
        <w:shd w:val="clear" w:color="auto" w:fill="FFFFFF"/>
        <w:spacing w:before="0" w:beforeAutospacing="0" w:after="0" w:afterAutospacing="0" w:line="520" w:lineRule="exact"/>
        <w:jc w:val="both"/>
        <w:rPr>
          <w:rFonts w:ascii="方正仿宋简体" w:eastAsia="方正仿宋简体" w:hAnsiTheme="minorEastAsia"/>
          <w:b/>
          <w:sz w:val="32"/>
          <w:szCs w:val="32"/>
        </w:rPr>
      </w:pPr>
      <w:r w:rsidRPr="0074653A">
        <w:rPr>
          <w:rFonts w:ascii="方正仿宋简体" w:eastAsia="方正仿宋简体" w:hAnsiTheme="minorEastAsia" w:hint="eastAsia"/>
          <w:b/>
          <w:sz w:val="32"/>
          <w:szCs w:val="32"/>
        </w:rPr>
        <w:t xml:space="preserve">　　</w:t>
      </w:r>
      <w:r w:rsidRPr="0074653A">
        <w:rPr>
          <w:rFonts w:ascii="方正仿宋简体" w:eastAsia="方正仿宋简体" w:hAnsiTheme="minorEastAsia" w:hint="eastAsia"/>
          <w:sz w:val="32"/>
          <w:szCs w:val="32"/>
        </w:rPr>
        <w:t>2.欠付1个月以上2个月以下的，责令限期改正</w:t>
      </w:r>
      <w:r w:rsidRPr="0074653A">
        <w:rPr>
          <w:rFonts w:ascii="方正仿宋简体" w:eastAsia="方正仿宋简体" w:hint="eastAsia"/>
          <w:sz w:val="32"/>
          <w:szCs w:val="32"/>
        </w:rPr>
        <w:t>，处欠款1倍以上2倍以下的罚款，罚款金额最高不超过5万元。</w:t>
      </w:r>
      <w:r w:rsidRPr="0074653A">
        <w:rPr>
          <w:rFonts w:ascii="方正仿宋简体" w:eastAsia="方正仿宋简体" w:hAnsiTheme="minorEastAsia" w:hint="eastAsia"/>
          <w:b/>
          <w:sz w:val="32"/>
          <w:szCs w:val="32"/>
        </w:rPr>
        <w:t xml:space="preserve">　　</w:t>
      </w:r>
    </w:p>
    <w:p w:rsidR="0074653A" w:rsidRPr="0074653A" w:rsidRDefault="0074653A" w:rsidP="0074653A">
      <w:pPr>
        <w:pStyle w:val="p0"/>
        <w:shd w:val="clear" w:color="auto" w:fill="FFFFFF"/>
        <w:spacing w:before="0" w:beforeAutospacing="0" w:after="0" w:afterAutospacing="0" w:line="520" w:lineRule="exact"/>
        <w:jc w:val="both"/>
        <w:rPr>
          <w:rFonts w:ascii="方正仿宋简体" w:eastAsia="方正仿宋简体" w:hAnsiTheme="minorEastAsia"/>
          <w:b/>
          <w:sz w:val="32"/>
          <w:szCs w:val="32"/>
        </w:rPr>
      </w:pPr>
      <w:r w:rsidRPr="0074653A">
        <w:rPr>
          <w:rFonts w:ascii="方正仿宋简体" w:eastAsia="方正仿宋简体" w:hAnsiTheme="minorEastAsia" w:hint="eastAsia"/>
          <w:sz w:val="32"/>
          <w:szCs w:val="32"/>
        </w:rPr>
        <w:t xml:space="preserve">    3.欠付2月以上3月以下的，责令限期改正，</w:t>
      </w:r>
      <w:r w:rsidRPr="0074653A">
        <w:rPr>
          <w:rFonts w:ascii="方正仿宋简体" w:eastAsia="方正仿宋简体" w:hint="eastAsia"/>
          <w:sz w:val="32"/>
          <w:szCs w:val="32"/>
        </w:rPr>
        <w:t>处欠款2倍以上3倍以下的罚款，罚款金额最高不超过10万元，</w:t>
      </w:r>
      <w:r w:rsidRPr="0074653A">
        <w:rPr>
          <w:rFonts w:ascii="方正仿宋简体" w:eastAsia="方正仿宋简体" w:hAnsiTheme="minorEastAsia" w:hint="eastAsia"/>
          <w:sz w:val="32"/>
          <w:szCs w:val="32"/>
        </w:rPr>
        <w:t>并暂停粮食收购资格。</w:t>
      </w:r>
      <w:r w:rsidRPr="0074653A">
        <w:rPr>
          <w:rFonts w:ascii="方正仿宋简体" w:eastAsia="方正仿宋简体" w:hAnsiTheme="minorEastAsia" w:hint="eastAsia"/>
          <w:b/>
          <w:sz w:val="32"/>
          <w:szCs w:val="32"/>
        </w:rPr>
        <w:t xml:space="preserve">　</w:t>
      </w:r>
    </w:p>
    <w:p w:rsidR="0074653A" w:rsidRPr="0074653A" w:rsidRDefault="0074653A" w:rsidP="0074653A">
      <w:pPr>
        <w:pStyle w:val="p0"/>
        <w:shd w:val="clear" w:color="auto" w:fill="FFFFFF"/>
        <w:spacing w:before="0" w:beforeAutospacing="0" w:after="0" w:afterAutospacing="0" w:line="520" w:lineRule="exact"/>
        <w:jc w:val="both"/>
        <w:rPr>
          <w:rFonts w:ascii="方正仿宋简体" w:eastAsia="方正仿宋简体" w:hAnsiTheme="minorEastAsia"/>
          <w:sz w:val="32"/>
          <w:szCs w:val="32"/>
        </w:rPr>
      </w:pPr>
      <w:r w:rsidRPr="0074653A">
        <w:rPr>
          <w:rFonts w:ascii="方正仿宋简体" w:eastAsia="方正仿宋简体" w:hAnsiTheme="minorEastAsia" w:hint="eastAsia"/>
          <w:b/>
          <w:sz w:val="32"/>
          <w:szCs w:val="32"/>
        </w:rPr>
        <w:t xml:space="preserve">　　</w:t>
      </w:r>
      <w:r w:rsidRPr="0074653A">
        <w:rPr>
          <w:rFonts w:ascii="方正仿宋简体" w:eastAsia="方正仿宋简体" w:hAnsiTheme="minorEastAsia" w:hint="eastAsia"/>
          <w:sz w:val="32"/>
          <w:szCs w:val="32"/>
        </w:rPr>
        <w:t>4.欠付3月以上6月以下的，责令限期改正，</w:t>
      </w:r>
      <w:r w:rsidRPr="0074653A">
        <w:rPr>
          <w:rFonts w:ascii="方正仿宋简体" w:eastAsia="方正仿宋简体" w:hint="eastAsia"/>
          <w:sz w:val="32"/>
          <w:szCs w:val="32"/>
        </w:rPr>
        <w:t>处欠款3倍以上4倍以下的罚款，罚款金额最高不超过15万元，并暂停粮食收购资格。</w:t>
      </w:r>
    </w:p>
    <w:p w:rsidR="0074653A" w:rsidRPr="0074653A" w:rsidRDefault="0074653A" w:rsidP="0074653A">
      <w:pPr>
        <w:pStyle w:val="p0"/>
        <w:shd w:val="clear" w:color="auto" w:fill="FFFFFF"/>
        <w:spacing w:before="0" w:beforeAutospacing="0" w:after="0" w:afterAutospacing="0" w:line="520" w:lineRule="exact"/>
        <w:jc w:val="both"/>
        <w:rPr>
          <w:rFonts w:ascii="方正仿宋简体" w:eastAsia="方正仿宋简体" w:hAnsiTheme="minorEastAsia"/>
          <w:sz w:val="32"/>
          <w:szCs w:val="32"/>
        </w:rPr>
      </w:pPr>
      <w:r w:rsidRPr="0074653A">
        <w:rPr>
          <w:rFonts w:ascii="方正仿宋简体" w:eastAsia="方正仿宋简体" w:hAnsiTheme="minorEastAsia" w:hint="eastAsia"/>
          <w:sz w:val="32"/>
          <w:szCs w:val="32"/>
        </w:rPr>
        <w:t xml:space="preserve">　　5.欠付6月以上的，责令限期改正，</w:t>
      </w:r>
      <w:r w:rsidRPr="0074653A">
        <w:rPr>
          <w:rFonts w:ascii="方正仿宋简体" w:eastAsia="方正仿宋简体" w:hint="eastAsia"/>
          <w:sz w:val="32"/>
          <w:szCs w:val="32"/>
        </w:rPr>
        <w:t>处欠款4倍以上5倍以下的罚款，罚款金额最高不超过20万元，</w:t>
      </w:r>
      <w:r w:rsidRPr="0074653A">
        <w:rPr>
          <w:rFonts w:ascii="方正仿宋简体" w:eastAsia="方正仿宋简体" w:hAnsiTheme="minorEastAsia" w:hint="eastAsia"/>
          <w:sz w:val="32"/>
          <w:szCs w:val="32"/>
        </w:rPr>
        <w:t>并取消粮食收购资格。</w:t>
      </w:r>
    </w:p>
    <w:p w:rsidR="0074653A" w:rsidRPr="00716AAC" w:rsidRDefault="0074653A" w:rsidP="0074653A">
      <w:pPr>
        <w:pStyle w:val="p0"/>
        <w:shd w:val="clear" w:color="auto" w:fill="FFFFFF"/>
        <w:spacing w:before="0" w:beforeAutospacing="0" w:after="0" w:afterAutospacing="0" w:line="520" w:lineRule="exact"/>
        <w:jc w:val="both"/>
        <w:rPr>
          <w:rFonts w:ascii="方正黑体简体" w:eastAsia="方正黑体简体" w:hAnsiTheme="minorEastAsia"/>
          <w:color w:val="444444"/>
          <w:sz w:val="32"/>
          <w:szCs w:val="32"/>
        </w:rPr>
      </w:pPr>
      <w:r>
        <w:rPr>
          <w:rFonts w:ascii="方正仿宋简体" w:eastAsia="方正仿宋简体" w:hAnsiTheme="minorEastAsia" w:hint="eastAsia"/>
          <w:color w:val="444444"/>
          <w:sz w:val="32"/>
          <w:szCs w:val="32"/>
        </w:rPr>
        <w:t xml:space="preserve">　　</w:t>
      </w:r>
      <w:r w:rsidRPr="00716AAC">
        <w:rPr>
          <w:rFonts w:ascii="方正黑体简体" w:eastAsia="方正黑体简体" w:hAnsiTheme="minorEastAsia" w:hint="eastAsia"/>
          <w:color w:val="444444"/>
          <w:sz w:val="32"/>
          <w:szCs w:val="32"/>
        </w:rPr>
        <w:t>五、</w:t>
      </w:r>
      <w:r w:rsidRPr="00716AAC">
        <w:rPr>
          <w:rStyle w:val="a3"/>
          <w:rFonts w:ascii="方正黑体简体" w:eastAsia="方正黑体简体" w:hAnsiTheme="minorEastAsia" w:hint="eastAsia"/>
          <w:color w:val="444444"/>
          <w:sz w:val="32"/>
          <w:szCs w:val="32"/>
        </w:rPr>
        <w:t>粮食收购者代扣、代缴税、费和其他款项</w:t>
      </w:r>
    </w:p>
    <w:p w:rsidR="0074653A" w:rsidRDefault="0074653A" w:rsidP="0074653A">
      <w:pPr>
        <w:pStyle w:val="p0"/>
        <w:shd w:val="clear" w:color="auto" w:fill="FFFFFF"/>
        <w:spacing w:before="0" w:beforeAutospacing="0" w:after="0" w:afterAutospacing="0" w:line="520" w:lineRule="exact"/>
        <w:jc w:val="both"/>
        <w:rPr>
          <w:rFonts w:ascii="方正仿宋简体" w:eastAsia="方正仿宋简体" w:hAnsiTheme="minorEastAsia"/>
          <w:color w:val="444444"/>
          <w:sz w:val="32"/>
          <w:szCs w:val="32"/>
        </w:rPr>
      </w:pPr>
      <w:r>
        <w:rPr>
          <w:rFonts w:ascii="方正仿宋简体" w:eastAsia="方正仿宋简体" w:hAnsiTheme="minorEastAsia" w:hint="eastAsia"/>
          <w:color w:val="444444"/>
          <w:sz w:val="32"/>
          <w:szCs w:val="32"/>
        </w:rPr>
        <w:t xml:space="preserve">　　</w:t>
      </w:r>
      <w:r w:rsidRPr="00DF37B2">
        <w:rPr>
          <w:rFonts w:ascii="方正仿宋简体" w:eastAsia="方正仿宋简体" w:hAnsiTheme="minorEastAsia" w:hint="eastAsia"/>
          <w:color w:val="444444"/>
          <w:sz w:val="32"/>
          <w:szCs w:val="32"/>
        </w:rPr>
        <w:t>《粮食流通管理条例》第四十三条</w:t>
      </w:r>
      <w:r>
        <w:rPr>
          <w:rFonts w:ascii="方正仿宋简体" w:eastAsia="方正仿宋简体" w:hAnsiTheme="minorEastAsia" w:hint="eastAsia"/>
          <w:color w:val="444444"/>
          <w:sz w:val="32"/>
          <w:szCs w:val="32"/>
        </w:rPr>
        <w:t>（三）</w:t>
      </w:r>
      <w:r w:rsidRPr="00DF37B2">
        <w:rPr>
          <w:rFonts w:ascii="方正仿宋简体" w:eastAsia="方正仿宋简体" w:hAnsiTheme="minorEastAsia" w:hint="eastAsia"/>
          <w:color w:val="444444"/>
          <w:sz w:val="32"/>
          <w:szCs w:val="32"/>
        </w:rPr>
        <w:t>：“有下列情形之一的，由粮食行政管理部门责令改正，予以警告，可以处20万元以下的罚款；情节严重的，并由粮食行政管理部门暂停或者取消粮食收购资格”</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（三）粮食收购者违反本条例规定代扣、代缴税、费和其他款项的。</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仿宋简体" w:eastAsia="方正仿宋简体" w:hAnsiTheme="minorEastAsia" w:hint="eastAsia"/>
          <w:color w:val="444444"/>
          <w:sz w:val="32"/>
          <w:szCs w:val="32"/>
        </w:rPr>
        <w:t xml:space="preserve">　　</w:t>
      </w:r>
      <w:r w:rsidRPr="00716AAC">
        <w:rPr>
          <w:rFonts w:ascii="方正楷体简体" w:eastAsia="方正楷体简体" w:hAnsiTheme="minorEastAsia" w:hint="eastAsia"/>
          <w:b/>
          <w:color w:val="444444"/>
          <w:sz w:val="32"/>
          <w:szCs w:val="32"/>
        </w:rPr>
        <w:t>行政处罚自由裁量阶次：</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楷体简体" w:eastAsia="方正楷体简体" w:hAnsiTheme="minorEastAsia" w:hint="eastAsia"/>
          <w:b/>
          <w:color w:val="444444"/>
          <w:sz w:val="32"/>
          <w:szCs w:val="32"/>
        </w:rPr>
        <w:lastRenderedPageBreak/>
        <w:t xml:space="preserve">　　</w:t>
      </w:r>
      <w:r w:rsidRPr="00DF37B2">
        <w:rPr>
          <w:rFonts w:ascii="方正仿宋简体" w:eastAsia="方正仿宋简体" w:hAnsiTheme="minorEastAsia" w:hint="eastAsia"/>
          <w:color w:val="444444"/>
          <w:sz w:val="32"/>
          <w:szCs w:val="32"/>
        </w:rPr>
        <w:t>1</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代扣、代缴税、费和其他款项，情节轻微的，予以警告，责令限期改正；</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楷体简体" w:eastAsia="方正楷体简体" w:hAnsiTheme="minorEastAsia" w:hint="eastAsia"/>
          <w:b/>
          <w:color w:val="444444"/>
          <w:sz w:val="32"/>
          <w:szCs w:val="32"/>
        </w:rPr>
        <w:t xml:space="preserve">　　</w:t>
      </w:r>
      <w:r w:rsidRPr="00DF37B2">
        <w:rPr>
          <w:rFonts w:ascii="方正仿宋简体" w:eastAsia="方正仿宋简体" w:hAnsiTheme="minorEastAsia" w:hint="eastAsia"/>
          <w:color w:val="444444"/>
          <w:sz w:val="32"/>
          <w:szCs w:val="32"/>
        </w:rPr>
        <w:t>2</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代扣、代缴税、费和其他款项1万元以下的，责令限期改正，可以处1万元以下的罚款；</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楷体简体" w:eastAsia="方正楷体简体" w:hAnsiTheme="minorEastAsia" w:hint="eastAsia"/>
          <w:b/>
          <w:color w:val="444444"/>
          <w:sz w:val="32"/>
          <w:szCs w:val="32"/>
        </w:rPr>
        <w:t xml:space="preserve">　　</w:t>
      </w:r>
      <w:r w:rsidRPr="00DF37B2">
        <w:rPr>
          <w:rFonts w:ascii="方正仿宋简体" w:eastAsia="方正仿宋简体" w:hAnsiTheme="minorEastAsia" w:hint="eastAsia"/>
          <w:color w:val="444444"/>
          <w:sz w:val="32"/>
          <w:szCs w:val="32"/>
        </w:rPr>
        <w:t>3</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代扣、代缴税、费和其他款项1万元以上5万元以下的，责令限期改正，可以处1万元以上5万元以下的罚款，并暂停粮食收购资格；</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楷体简体" w:eastAsia="方正楷体简体" w:hAnsiTheme="minorEastAsia" w:hint="eastAsia"/>
          <w:b/>
          <w:color w:val="444444"/>
          <w:sz w:val="32"/>
          <w:szCs w:val="32"/>
        </w:rPr>
        <w:t xml:space="preserve">　　</w:t>
      </w:r>
      <w:r w:rsidRPr="00DF37B2">
        <w:rPr>
          <w:rFonts w:ascii="方正仿宋简体" w:eastAsia="方正仿宋简体" w:hAnsiTheme="minorEastAsia" w:hint="eastAsia"/>
          <w:color w:val="444444"/>
          <w:sz w:val="32"/>
          <w:szCs w:val="32"/>
        </w:rPr>
        <w:t>4</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代扣、代缴税、费和其他款项5万元以上10万元以下的，责令限期改正，可以处5万元以上10万元以下的罚款，并取消粮食收购资格；</w:t>
      </w:r>
      <w:r>
        <w:rPr>
          <w:rFonts w:ascii="方正楷体简体" w:eastAsia="方正楷体简体" w:hAnsiTheme="minorEastAsia" w:hint="eastAsia"/>
          <w:b/>
          <w:color w:val="444444"/>
          <w:sz w:val="32"/>
          <w:szCs w:val="32"/>
        </w:rPr>
        <w:t xml:space="preserve">　</w:t>
      </w:r>
    </w:p>
    <w:p w:rsidR="0074653A" w:rsidRDefault="0074653A" w:rsidP="0074653A">
      <w:pPr>
        <w:pStyle w:val="p0"/>
        <w:shd w:val="clear" w:color="auto" w:fill="FFFFFF"/>
        <w:spacing w:before="0" w:beforeAutospacing="0" w:after="0" w:afterAutospacing="0" w:line="520" w:lineRule="exact"/>
        <w:jc w:val="both"/>
        <w:rPr>
          <w:rFonts w:asciiTheme="minorEastAsia" w:eastAsia="方正仿宋简体" w:hAnsiTheme="minorEastAsia"/>
          <w:color w:val="444444"/>
          <w:sz w:val="32"/>
          <w:szCs w:val="32"/>
        </w:rPr>
      </w:pPr>
      <w:r>
        <w:rPr>
          <w:rFonts w:ascii="方正楷体简体" w:eastAsia="方正楷体简体" w:hAnsiTheme="minorEastAsia" w:hint="eastAsia"/>
          <w:b/>
          <w:color w:val="444444"/>
          <w:sz w:val="32"/>
          <w:szCs w:val="32"/>
        </w:rPr>
        <w:t xml:space="preserve">　　</w:t>
      </w:r>
      <w:r w:rsidRPr="00DF37B2">
        <w:rPr>
          <w:rFonts w:ascii="方正仿宋简体" w:eastAsia="方正仿宋简体" w:hAnsiTheme="minorEastAsia" w:hint="eastAsia"/>
          <w:color w:val="444444"/>
          <w:sz w:val="32"/>
          <w:szCs w:val="32"/>
        </w:rPr>
        <w:t>5</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代扣、代缴税、费和其他款项10万元以上的，责令改正，可以处10万元以上20万元以下的罚款，并取消粮食收购资格。</w:t>
      </w:r>
      <w:r w:rsidRPr="00DF37B2">
        <w:rPr>
          <w:rFonts w:asciiTheme="minorEastAsia" w:eastAsia="方正仿宋简体" w:hAnsiTheme="minorEastAsia" w:hint="eastAsia"/>
          <w:color w:val="444444"/>
          <w:sz w:val="32"/>
          <w:szCs w:val="32"/>
        </w:rPr>
        <w:t> </w:t>
      </w:r>
    </w:p>
    <w:p w:rsidR="0074653A" w:rsidRPr="00222022" w:rsidRDefault="0074653A" w:rsidP="0074653A">
      <w:pPr>
        <w:pStyle w:val="p0"/>
        <w:shd w:val="clear" w:color="auto" w:fill="FFFFFF"/>
        <w:spacing w:before="0" w:beforeAutospacing="0" w:after="0" w:afterAutospacing="0" w:line="520" w:lineRule="exact"/>
        <w:jc w:val="both"/>
        <w:rPr>
          <w:rFonts w:ascii="方正黑体简体" w:eastAsia="方正黑体简体" w:hAnsiTheme="minorEastAsia"/>
          <w:b/>
          <w:color w:val="444444"/>
          <w:sz w:val="32"/>
          <w:szCs w:val="32"/>
        </w:rPr>
      </w:pPr>
      <w:r>
        <w:rPr>
          <w:rFonts w:asciiTheme="minorEastAsia" w:eastAsia="方正仿宋简体" w:hAnsiTheme="minorEastAsia" w:hint="eastAsia"/>
          <w:color w:val="444444"/>
          <w:sz w:val="32"/>
          <w:szCs w:val="32"/>
        </w:rPr>
        <w:t xml:space="preserve">　　</w:t>
      </w:r>
      <w:r w:rsidRPr="00222022">
        <w:rPr>
          <w:rFonts w:ascii="方正黑体简体" w:eastAsia="方正黑体简体" w:hAnsiTheme="minorEastAsia" w:hint="eastAsia"/>
          <w:color w:val="444444"/>
          <w:sz w:val="32"/>
          <w:szCs w:val="32"/>
        </w:rPr>
        <w:t>六、</w:t>
      </w:r>
      <w:r w:rsidRPr="00222022">
        <w:rPr>
          <w:rStyle w:val="a3"/>
          <w:rFonts w:ascii="方正黑体简体" w:eastAsia="方正黑体简体" w:hAnsiTheme="minorEastAsia" w:hint="eastAsia"/>
          <w:color w:val="444444"/>
          <w:sz w:val="32"/>
          <w:szCs w:val="32"/>
        </w:rPr>
        <w:t>粮食经营者违反粮食流通统计制度</w:t>
      </w:r>
    </w:p>
    <w:p w:rsidR="0074653A" w:rsidRDefault="0074653A" w:rsidP="0074653A">
      <w:pPr>
        <w:pStyle w:val="p0"/>
        <w:shd w:val="clear" w:color="auto" w:fill="FFFFFF"/>
        <w:spacing w:before="0" w:beforeAutospacing="0" w:after="0" w:afterAutospacing="0" w:line="520" w:lineRule="exact"/>
        <w:jc w:val="both"/>
        <w:rPr>
          <w:rFonts w:ascii="方正仿宋简体" w:eastAsia="方正仿宋简体" w:hAnsiTheme="minorEastAsia"/>
          <w:color w:val="444444"/>
          <w:sz w:val="32"/>
          <w:szCs w:val="32"/>
        </w:rPr>
      </w:pPr>
      <w:r>
        <w:rPr>
          <w:rFonts w:ascii="方正仿宋简体" w:eastAsia="方正仿宋简体" w:hAnsiTheme="minorEastAsia" w:hint="eastAsia"/>
          <w:color w:val="444444"/>
          <w:sz w:val="32"/>
          <w:szCs w:val="32"/>
        </w:rPr>
        <w:t xml:space="preserve">　　</w:t>
      </w:r>
      <w:r w:rsidRPr="00DF37B2">
        <w:rPr>
          <w:rFonts w:ascii="方正仿宋简体" w:eastAsia="方正仿宋简体" w:hAnsiTheme="minorEastAsia" w:hint="eastAsia"/>
          <w:color w:val="444444"/>
          <w:sz w:val="32"/>
          <w:szCs w:val="32"/>
        </w:rPr>
        <w:t>《粮食流通管理条例》第四十三条</w:t>
      </w:r>
      <w:r>
        <w:rPr>
          <w:rFonts w:ascii="方正仿宋简体" w:eastAsia="方正仿宋简体" w:hAnsiTheme="minorEastAsia" w:hint="eastAsia"/>
          <w:color w:val="444444"/>
          <w:sz w:val="32"/>
          <w:szCs w:val="32"/>
        </w:rPr>
        <w:t>（四）</w:t>
      </w:r>
      <w:r w:rsidRPr="00DF37B2">
        <w:rPr>
          <w:rFonts w:ascii="方正仿宋简体" w:eastAsia="方正仿宋简体" w:hAnsiTheme="minorEastAsia" w:hint="eastAsia"/>
          <w:color w:val="444444"/>
          <w:sz w:val="32"/>
          <w:szCs w:val="32"/>
        </w:rPr>
        <w:t>：“有下列情形之一的，由粮食行政管理部门责令改正，予以警告，可以处20万元以下的罚款；情节严重的，并由粮食行政管理部门暂停或者取消粮食收购资格”</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（四）从事粮食收购、销售、储存、加工的粮食经营者以及饲料、工业用粮企业未建立粮食经营台账，或者未按照规定报送粮食基本数据和有关情况的。</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仿宋简体" w:eastAsia="方正仿宋简体" w:hAnsiTheme="minorEastAsia" w:hint="eastAsia"/>
          <w:color w:val="444444"/>
          <w:sz w:val="32"/>
          <w:szCs w:val="32"/>
        </w:rPr>
        <w:t xml:space="preserve">　　</w:t>
      </w:r>
      <w:r w:rsidRPr="00222022">
        <w:rPr>
          <w:rFonts w:ascii="方正楷体简体" w:eastAsia="方正楷体简体" w:hAnsiTheme="minorEastAsia" w:hint="eastAsia"/>
          <w:b/>
          <w:color w:val="444444"/>
          <w:sz w:val="32"/>
          <w:szCs w:val="32"/>
        </w:rPr>
        <w:t>行政处罚自由裁量阶次：</w:t>
      </w:r>
    </w:p>
    <w:p w:rsidR="0074653A" w:rsidRPr="00222022"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楷体简体" w:eastAsia="方正楷体简体" w:hAnsiTheme="minorEastAsia" w:hint="eastAsia"/>
          <w:b/>
          <w:color w:val="444444"/>
          <w:sz w:val="32"/>
          <w:szCs w:val="32"/>
        </w:rPr>
        <w:t xml:space="preserve">　　</w:t>
      </w:r>
      <w:r w:rsidRPr="00DF37B2">
        <w:rPr>
          <w:rFonts w:ascii="方正仿宋简体" w:eastAsia="方正仿宋简体" w:hAnsiTheme="minorEastAsia" w:hint="eastAsia"/>
          <w:color w:val="444444"/>
          <w:sz w:val="32"/>
          <w:szCs w:val="32"/>
        </w:rPr>
        <w:t>1</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未建立粮食经营台账或粮食经营台账保留时间不足3年，或者未依照规定报送粮食经营基本数据和有关情况，情节轻微的，责令改正，予以警告；</w:t>
      </w:r>
    </w:p>
    <w:p w:rsidR="0074653A" w:rsidRDefault="0074653A" w:rsidP="0074653A">
      <w:pPr>
        <w:pStyle w:val="p0"/>
        <w:shd w:val="clear" w:color="auto" w:fill="FFFFFF"/>
        <w:spacing w:before="0" w:beforeAutospacing="0" w:after="0" w:afterAutospacing="0" w:line="520" w:lineRule="exact"/>
        <w:ind w:firstLine="420"/>
        <w:jc w:val="both"/>
        <w:rPr>
          <w:rFonts w:ascii="方正仿宋简体" w:eastAsia="方正仿宋简体" w:hAnsiTheme="minorEastAsia"/>
          <w:color w:val="444444"/>
          <w:sz w:val="32"/>
          <w:szCs w:val="32"/>
        </w:rPr>
      </w:pPr>
      <w:r>
        <w:rPr>
          <w:rFonts w:ascii="方正仿宋简体" w:eastAsia="方正仿宋简体" w:hAnsiTheme="minorEastAsia" w:hint="eastAsia"/>
          <w:color w:val="444444"/>
          <w:sz w:val="32"/>
          <w:szCs w:val="32"/>
        </w:rPr>
        <w:lastRenderedPageBreak/>
        <w:t xml:space="preserve">　</w:t>
      </w:r>
      <w:r w:rsidRPr="00DF37B2">
        <w:rPr>
          <w:rFonts w:ascii="方正仿宋简体" w:eastAsia="方正仿宋简体" w:hAnsiTheme="minorEastAsia" w:hint="eastAsia"/>
          <w:color w:val="444444"/>
          <w:sz w:val="32"/>
          <w:szCs w:val="32"/>
        </w:rPr>
        <w:t>2</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未建立粮食经营台账或粮食经营台账保留时间不足3年，涉及粮食数量</w:t>
      </w:r>
      <w:r>
        <w:rPr>
          <w:rFonts w:ascii="方正仿宋简体" w:eastAsia="方正仿宋简体" w:hAnsiTheme="minorEastAsia" w:hint="eastAsia"/>
          <w:color w:val="444444"/>
          <w:sz w:val="32"/>
          <w:szCs w:val="32"/>
        </w:rPr>
        <w:t>1</w:t>
      </w:r>
      <w:r w:rsidRPr="00DF37B2">
        <w:rPr>
          <w:rFonts w:ascii="方正仿宋简体" w:eastAsia="方正仿宋简体" w:hAnsiTheme="minorEastAsia" w:hint="eastAsia"/>
          <w:color w:val="444444"/>
          <w:sz w:val="32"/>
          <w:szCs w:val="32"/>
        </w:rPr>
        <w:t>000吨以下的，责令改正，可以对企业处1</w:t>
      </w:r>
      <w:r>
        <w:rPr>
          <w:rFonts w:ascii="方正仿宋简体" w:eastAsia="方正仿宋简体" w:hAnsiTheme="minorEastAsia" w:hint="eastAsia"/>
          <w:color w:val="444444"/>
          <w:sz w:val="32"/>
          <w:szCs w:val="32"/>
        </w:rPr>
        <w:t>千</w:t>
      </w:r>
      <w:r w:rsidRPr="00DF37B2">
        <w:rPr>
          <w:rFonts w:ascii="方正仿宋简体" w:eastAsia="方正仿宋简体" w:hAnsiTheme="minorEastAsia" w:hint="eastAsia"/>
          <w:color w:val="444444"/>
          <w:sz w:val="32"/>
          <w:szCs w:val="32"/>
        </w:rPr>
        <w:t>元以下的罚款；</w:t>
      </w:r>
    </w:p>
    <w:p w:rsidR="0074653A" w:rsidRDefault="0074653A" w:rsidP="0074653A">
      <w:pPr>
        <w:pStyle w:val="p0"/>
        <w:shd w:val="clear" w:color="auto" w:fill="FFFFFF"/>
        <w:spacing w:before="0" w:beforeAutospacing="0" w:after="0" w:afterAutospacing="0" w:line="520" w:lineRule="exact"/>
        <w:ind w:firstLine="420"/>
        <w:jc w:val="both"/>
        <w:rPr>
          <w:rFonts w:ascii="方正仿宋简体" w:eastAsia="方正仿宋简体" w:hAnsiTheme="minorEastAsia"/>
          <w:color w:val="444444"/>
          <w:sz w:val="32"/>
          <w:szCs w:val="32"/>
        </w:rPr>
      </w:pPr>
      <w:r>
        <w:rPr>
          <w:rFonts w:ascii="方正仿宋简体" w:eastAsia="方正仿宋简体" w:hAnsiTheme="minorEastAsia" w:hint="eastAsia"/>
          <w:color w:val="444444"/>
          <w:sz w:val="32"/>
          <w:szCs w:val="32"/>
        </w:rPr>
        <w:t xml:space="preserve">　</w:t>
      </w:r>
      <w:r w:rsidRPr="00DF37B2">
        <w:rPr>
          <w:rFonts w:ascii="方正仿宋简体" w:eastAsia="方正仿宋简体" w:hAnsiTheme="minorEastAsia" w:hint="eastAsia"/>
          <w:color w:val="444444"/>
          <w:sz w:val="32"/>
          <w:szCs w:val="32"/>
        </w:rPr>
        <w:t>3</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未建立粮食经营台账或粮食经营台账保留时间不足3年，涉及粮食数量</w:t>
      </w:r>
      <w:r>
        <w:rPr>
          <w:rFonts w:ascii="方正仿宋简体" w:eastAsia="方正仿宋简体" w:hAnsiTheme="minorEastAsia" w:hint="eastAsia"/>
          <w:color w:val="444444"/>
          <w:sz w:val="32"/>
          <w:szCs w:val="32"/>
        </w:rPr>
        <w:t>1</w:t>
      </w:r>
      <w:r w:rsidRPr="00DF37B2">
        <w:rPr>
          <w:rFonts w:ascii="方正仿宋简体" w:eastAsia="方正仿宋简体" w:hAnsiTheme="minorEastAsia" w:hint="eastAsia"/>
          <w:color w:val="444444"/>
          <w:sz w:val="32"/>
          <w:szCs w:val="32"/>
        </w:rPr>
        <w:t>000吨以上的，责令改正，可以对企业处1</w:t>
      </w:r>
      <w:r>
        <w:rPr>
          <w:rFonts w:ascii="方正仿宋简体" w:eastAsia="方正仿宋简体" w:hAnsiTheme="minorEastAsia" w:hint="eastAsia"/>
          <w:color w:val="444444"/>
          <w:sz w:val="32"/>
          <w:szCs w:val="32"/>
        </w:rPr>
        <w:t>千</w:t>
      </w:r>
      <w:r w:rsidRPr="00DF37B2">
        <w:rPr>
          <w:rFonts w:ascii="方正仿宋简体" w:eastAsia="方正仿宋简体" w:hAnsiTheme="minorEastAsia" w:hint="eastAsia"/>
          <w:color w:val="444444"/>
          <w:sz w:val="32"/>
          <w:szCs w:val="32"/>
        </w:rPr>
        <w:t>元以上5</w:t>
      </w:r>
      <w:r>
        <w:rPr>
          <w:rFonts w:ascii="方正仿宋简体" w:eastAsia="方正仿宋简体" w:hAnsiTheme="minorEastAsia" w:hint="eastAsia"/>
          <w:color w:val="444444"/>
          <w:sz w:val="32"/>
          <w:szCs w:val="32"/>
        </w:rPr>
        <w:t>千</w:t>
      </w:r>
      <w:r w:rsidRPr="00DF37B2">
        <w:rPr>
          <w:rFonts w:ascii="方正仿宋简体" w:eastAsia="方正仿宋简体" w:hAnsiTheme="minorEastAsia" w:hint="eastAsia"/>
          <w:color w:val="444444"/>
          <w:sz w:val="32"/>
          <w:szCs w:val="32"/>
        </w:rPr>
        <w:t>元以下的罚款，并暂停粮食收购资格；</w:t>
      </w:r>
    </w:p>
    <w:p w:rsidR="0074653A" w:rsidRDefault="0074653A" w:rsidP="0074653A">
      <w:pPr>
        <w:pStyle w:val="p0"/>
        <w:shd w:val="clear" w:color="auto" w:fill="FFFFFF"/>
        <w:spacing w:before="0" w:beforeAutospacing="0" w:after="0" w:afterAutospacing="0" w:line="520" w:lineRule="exact"/>
        <w:ind w:firstLine="420"/>
        <w:jc w:val="both"/>
        <w:rPr>
          <w:rFonts w:ascii="方正仿宋简体" w:eastAsia="方正仿宋简体" w:hAnsiTheme="minorEastAsia"/>
          <w:color w:val="444444"/>
          <w:sz w:val="32"/>
          <w:szCs w:val="32"/>
        </w:rPr>
      </w:pPr>
      <w:r>
        <w:rPr>
          <w:rFonts w:ascii="方正仿宋简体" w:eastAsia="方正仿宋简体" w:hAnsiTheme="minorEastAsia" w:hint="eastAsia"/>
          <w:color w:val="444444"/>
          <w:sz w:val="32"/>
          <w:szCs w:val="32"/>
        </w:rPr>
        <w:t xml:space="preserve">　</w:t>
      </w:r>
      <w:r w:rsidRPr="00DF37B2">
        <w:rPr>
          <w:rFonts w:ascii="方正仿宋简体" w:eastAsia="方正仿宋简体" w:hAnsiTheme="minorEastAsia" w:hint="eastAsia"/>
          <w:color w:val="444444"/>
          <w:sz w:val="32"/>
          <w:szCs w:val="32"/>
        </w:rPr>
        <w:t>4</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未依照规定报送粮食经营基本数据和有关情况，涉及粮食数量</w:t>
      </w:r>
      <w:r>
        <w:rPr>
          <w:rFonts w:ascii="方正仿宋简体" w:eastAsia="方正仿宋简体" w:hAnsiTheme="minorEastAsia" w:hint="eastAsia"/>
          <w:color w:val="444444"/>
          <w:sz w:val="32"/>
          <w:szCs w:val="32"/>
        </w:rPr>
        <w:t>1</w:t>
      </w:r>
      <w:r w:rsidRPr="00DF37B2">
        <w:rPr>
          <w:rFonts w:ascii="方正仿宋简体" w:eastAsia="方正仿宋简体" w:hAnsiTheme="minorEastAsia" w:hint="eastAsia"/>
          <w:color w:val="444444"/>
          <w:sz w:val="32"/>
          <w:szCs w:val="32"/>
        </w:rPr>
        <w:t>000吨以下的，责令改正，可以对企业处</w:t>
      </w:r>
      <w:r>
        <w:rPr>
          <w:rFonts w:ascii="方正仿宋简体" w:eastAsia="方正仿宋简体" w:hAnsiTheme="minorEastAsia" w:hint="eastAsia"/>
          <w:color w:val="444444"/>
          <w:sz w:val="32"/>
          <w:szCs w:val="32"/>
        </w:rPr>
        <w:t>1</w:t>
      </w:r>
      <w:r w:rsidRPr="00DF37B2">
        <w:rPr>
          <w:rFonts w:ascii="方正仿宋简体" w:eastAsia="方正仿宋简体" w:hAnsiTheme="minorEastAsia" w:hint="eastAsia"/>
          <w:color w:val="444444"/>
          <w:sz w:val="32"/>
          <w:szCs w:val="32"/>
        </w:rPr>
        <w:t>千元以下的罚款；</w:t>
      </w:r>
    </w:p>
    <w:p w:rsidR="0074653A" w:rsidRDefault="0074653A" w:rsidP="0074653A">
      <w:pPr>
        <w:pStyle w:val="p0"/>
        <w:shd w:val="clear" w:color="auto" w:fill="FFFFFF"/>
        <w:spacing w:before="0" w:beforeAutospacing="0" w:after="0" w:afterAutospacing="0" w:line="520" w:lineRule="exact"/>
        <w:ind w:firstLine="420"/>
        <w:jc w:val="both"/>
        <w:rPr>
          <w:rFonts w:ascii="方正仿宋简体" w:eastAsia="方正仿宋简体" w:hAnsiTheme="minorEastAsia"/>
          <w:color w:val="444444"/>
          <w:sz w:val="32"/>
          <w:szCs w:val="32"/>
        </w:rPr>
      </w:pPr>
      <w:r>
        <w:rPr>
          <w:rFonts w:ascii="方正仿宋简体" w:eastAsia="方正仿宋简体" w:hAnsiTheme="minorEastAsia" w:hint="eastAsia"/>
          <w:color w:val="444444"/>
          <w:sz w:val="32"/>
          <w:szCs w:val="32"/>
        </w:rPr>
        <w:t xml:space="preserve">　</w:t>
      </w:r>
      <w:r w:rsidRPr="00DF37B2">
        <w:rPr>
          <w:rFonts w:ascii="方正仿宋简体" w:eastAsia="方正仿宋简体" w:hAnsiTheme="minorEastAsia" w:hint="eastAsia"/>
          <w:color w:val="444444"/>
          <w:sz w:val="32"/>
          <w:szCs w:val="32"/>
        </w:rPr>
        <w:t>5</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未依照规定报送粮食经营基本数据和有关情况，涉及粮食数量</w:t>
      </w:r>
      <w:r>
        <w:rPr>
          <w:rFonts w:ascii="方正仿宋简体" w:eastAsia="方正仿宋简体" w:hAnsiTheme="minorEastAsia" w:hint="eastAsia"/>
          <w:color w:val="444444"/>
          <w:sz w:val="32"/>
          <w:szCs w:val="32"/>
        </w:rPr>
        <w:t>1</w:t>
      </w:r>
      <w:r w:rsidRPr="00DF37B2">
        <w:rPr>
          <w:rFonts w:ascii="方正仿宋简体" w:eastAsia="方正仿宋简体" w:hAnsiTheme="minorEastAsia" w:hint="eastAsia"/>
          <w:color w:val="444444"/>
          <w:sz w:val="32"/>
          <w:szCs w:val="32"/>
        </w:rPr>
        <w:t>000吨以上的，责令改正，可以对企业处</w:t>
      </w:r>
      <w:r>
        <w:rPr>
          <w:rFonts w:ascii="方正仿宋简体" w:eastAsia="方正仿宋简体" w:hAnsiTheme="minorEastAsia" w:hint="eastAsia"/>
          <w:color w:val="444444"/>
          <w:sz w:val="32"/>
          <w:szCs w:val="32"/>
        </w:rPr>
        <w:t>1</w:t>
      </w:r>
      <w:r w:rsidRPr="00DF37B2">
        <w:rPr>
          <w:rFonts w:ascii="方正仿宋简体" w:eastAsia="方正仿宋简体" w:hAnsiTheme="minorEastAsia" w:hint="eastAsia"/>
          <w:color w:val="444444"/>
          <w:sz w:val="32"/>
          <w:szCs w:val="32"/>
        </w:rPr>
        <w:t>千元以上</w:t>
      </w:r>
      <w:r>
        <w:rPr>
          <w:rFonts w:ascii="方正仿宋简体" w:eastAsia="方正仿宋简体" w:hAnsiTheme="minorEastAsia" w:hint="eastAsia"/>
          <w:color w:val="444444"/>
          <w:sz w:val="32"/>
          <w:szCs w:val="32"/>
        </w:rPr>
        <w:t>5千</w:t>
      </w:r>
      <w:r w:rsidRPr="00DF37B2">
        <w:rPr>
          <w:rFonts w:ascii="方正仿宋简体" w:eastAsia="方正仿宋简体" w:hAnsiTheme="minorEastAsia" w:hint="eastAsia"/>
          <w:color w:val="444444"/>
          <w:sz w:val="32"/>
          <w:szCs w:val="32"/>
        </w:rPr>
        <w:t>元</w:t>
      </w:r>
      <w:r>
        <w:rPr>
          <w:rFonts w:ascii="方正仿宋简体" w:eastAsia="方正仿宋简体" w:hAnsiTheme="minorEastAsia" w:hint="eastAsia"/>
          <w:color w:val="444444"/>
          <w:sz w:val="32"/>
          <w:szCs w:val="32"/>
        </w:rPr>
        <w:t>以</w:t>
      </w:r>
      <w:r w:rsidRPr="00DF37B2">
        <w:rPr>
          <w:rFonts w:ascii="方正仿宋简体" w:eastAsia="方正仿宋简体" w:hAnsiTheme="minorEastAsia" w:hint="eastAsia"/>
          <w:color w:val="444444"/>
          <w:sz w:val="32"/>
          <w:szCs w:val="32"/>
        </w:rPr>
        <w:t>下的罚款，并暂停粮食收购资格；</w:t>
      </w:r>
    </w:p>
    <w:p w:rsidR="0074653A" w:rsidRDefault="0074653A" w:rsidP="0074653A">
      <w:pPr>
        <w:pStyle w:val="p0"/>
        <w:shd w:val="clear" w:color="auto" w:fill="FFFFFF"/>
        <w:spacing w:before="0" w:beforeAutospacing="0" w:after="0" w:afterAutospacing="0" w:line="520" w:lineRule="exact"/>
        <w:ind w:firstLine="420"/>
        <w:jc w:val="both"/>
        <w:rPr>
          <w:rFonts w:ascii="方正仿宋简体" w:eastAsia="方正仿宋简体" w:hAnsiTheme="minorEastAsia"/>
          <w:color w:val="444444"/>
          <w:sz w:val="32"/>
          <w:szCs w:val="32"/>
        </w:rPr>
      </w:pPr>
      <w:r>
        <w:rPr>
          <w:rFonts w:ascii="方正仿宋简体" w:eastAsia="方正仿宋简体" w:hAnsiTheme="minorEastAsia" w:hint="eastAsia"/>
          <w:color w:val="444444"/>
          <w:sz w:val="32"/>
          <w:szCs w:val="32"/>
        </w:rPr>
        <w:t xml:space="preserve">　</w:t>
      </w:r>
      <w:r w:rsidRPr="00DF37B2">
        <w:rPr>
          <w:rFonts w:ascii="方正仿宋简体" w:eastAsia="方正仿宋简体" w:hAnsiTheme="minorEastAsia" w:hint="eastAsia"/>
          <w:color w:val="444444"/>
          <w:sz w:val="32"/>
          <w:szCs w:val="32"/>
        </w:rPr>
        <w:t>6</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未依照规定报送粮食经营基本数据和有关情况，在一年内再次发生的，责令改正，可以对企业处5千元以上</w:t>
      </w:r>
      <w:r>
        <w:rPr>
          <w:rFonts w:ascii="方正仿宋简体" w:eastAsia="方正仿宋简体" w:hAnsiTheme="minorEastAsia" w:hint="eastAsia"/>
          <w:color w:val="444444"/>
          <w:sz w:val="32"/>
          <w:szCs w:val="32"/>
        </w:rPr>
        <w:t>1</w:t>
      </w:r>
      <w:r w:rsidRPr="00DF37B2">
        <w:rPr>
          <w:rFonts w:ascii="方正仿宋简体" w:eastAsia="方正仿宋简体" w:hAnsiTheme="minorEastAsia" w:hint="eastAsia"/>
          <w:color w:val="444444"/>
          <w:sz w:val="32"/>
          <w:szCs w:val="32"/>
        </w:rPr>
        <w:t>万元下的罚款，并暂停粮食收购资格；</w:t>
      </w:r>
      <w:r>
        <w:rPr>
          <w:rFonts w:ascii="方正仿宋简体" w:eastAsia="方正仿宋简体" w:hAnsiTheme="minorEastAsia" w:hint="eastAsia"/>
          <w:color w:val="444444"/>
          <w:sz w:val="32"/>
          <w:szCs w:val="32"/>
        </w:rPr>
        <w:t xml:space="preserve">　</w:t>
      </w:r>
    </w:p>
    <w:p w:rsidR="0074653A" w:rsidRDefault="0074653A" w:rsidP="0074653A">
      <w:pPr>
        <w:pStyle w:val="p0"/>
        <w:shd w:val="clear" w:color="auto" w:fill="FFFFFF"/>
        <w:spacing w:before="0" w:beforeAutospacing="0" w:after="0" w:afterAutospacing="0" w:line="520" w:lineRule="exact"/>
        <w:ind w:firstLine="420"/>
        <w:jc w:val="both"/>
        <w:rPr>
          <w:rFonts w:ascii="方正仿宋简体" w:eastAsia="方正仿宋简体" w:hAnsiTheme="minorEastAsia"/>
          <w:color w:val="444444"/>
          <w:sz w:val="32"/>
          <w:szCs w:val="32"/>
        </w:rPr>
      </w:pPr>
      <w:r>
        <w:rPr>
          <w:rFonts w:ascii="方正仿宋简体" w:eastAsia="方正仿宋简体" w:hAnsiTheme="minorEastAsia" w:hint="eastAsia"/>
          <w:color w:val="444444"/>
          <w:sz w:val="32"/>
          <w:szCs w:val="32"/>
        </w:rPr>
        <w:t xml:space="preserve">　</w:t>
      </w:r>
      <w:r w:rsidRPr="00DF37B2">
        <w:rPr>
          <w:rFonts w:ascii="方正仿宋简体" w:eastAsia="方正仿宋简体" w:hAnsiTheme="minorEastAsia" w:hint="eastAsia"/>
          <w:color w:val="444444"/>
          <w:sz w:val="32"/>
          <w:szCs w:val="32"/>
        </w:rPr>
        <w:t>7</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对蓄意虚报、瞒报、拒报粮食基本数据和有关情况、弄虚作假的，对企业处</w:t>
      </w:r>
      <w:r>
        <w:rPr>
          <w:rFonts w:ascii="方正仿宋简体" w:eastAsia="方正仿宋简体" w:hAnsiTheme="minorEastAsia" w:hint="eastAsia"/>
          <w:color w:val="444444"/>
          <w:sz w:val="32"/>
          <w:szCs w:val="32"/>
        </w:rPr>
        <w:t>2</w:t>
      </w:r>
      <w:r w:rsidRPr="00DF37B2">
        <w:rPr>
          <w:rFonts w:ascii="方正仿宋简体" w:eastAsia="方正仿宋简体" w:hAnsiTheme="minorEastAsia" w:hint="eastAsia"/>
          <w:color w:val="444444"/>
          <w:sz w:val="32"/>
          <w:szCs w:val="32"/>
        </w:rPr>
        <w:t>万元以上</w:t>
      </w:r>
      <w:r>
        <w:rPr>
          <w:rFonts w:ascii="方正仿宋简体" w:eastAsia="方正仿宋简体" w:hAnsiTheme="minorEastAsia" w:hint="eastAsia"/>
          <w:color w:val="444444"/>
          <w:sz w:val="32"/>
          <w:szCs w:val="32"/>
        </w:rPr>
        <w:t>3</w:t>
      </w:r>
      <w:r w:rsidRPr="00DF37B2">
        <w:rPr>
          <w:rFonts w:ascii="方正仿宋简体" w:eastAsia="方正仿宋简体" w:hAnsiTheme="minorEastAsia" w:hint="eastAsia"/>
          <w:color w:val="444444"/>
          <w:sz w:val="32"/>
          <w:szCs w:val="32"/>
        </w:rPr>
        <w:t>万元以下的罚款，情节严重的，取消粮食收购资格。</w:t>
      </w:r>
    </w:p>
    <w:p w:rsidR="0074653A" w:rsidRPr="0047316D" w:rsidRDefault="0074653A" w:rsidP="0074653A">
      <w:pPr>
        <w:pStyle w:val="p0"/>
        <w:shd w:val="clear" w:color="auto" w:fill="FFFFFF"/>
        <w:spacing w:before="0" w:beforeAutospacing="0" w:after="0" w:afterAutospacing="0" w:line="520" w:lineRule="exact"/>
        <w:jc w:val="both"/>
        <w:rPr>
          <w:rFonts w:ascii="方正黑体简体" w:eastAsia="方正黑体简体" w:hAnsiTheme="minorEastAsia"/>
          <w:color w:val="444444"/>
          <w:sz w:val="32"/>
          <w:szCs w:val="32"/>
        </w:rPr>
      </w:pPr>
      <w:r>
        <w:rPr>
          <w:rFonts w:ascii="方正仿宋简体" w:eastAsia="方正仿宋简体" w:hAnsiTheme="minorEastAsia" w:hint="eastAsia"/>
          <w:color w:val="444444"/>
          <w:sz w:val="32"/>
          <w:szCs w:val="32"/>
        </w:rPr>
        <w:t xml:space="preserve">　　</w:t>
      </w:r>
      <w:r w:rsidRPr="0047316D">
        <w:rPr>
          <w:rFonts w:ascii="方正黑体简体" w:eastAsia="方正黑体简体" w:hAnsiTheme="minorEastAsia" w:hint="eastAsia"/>
          <w:color w:val="444444"/>
          <w:sz w:val="32"/>
          <w:szCs w:val="32"/>
        </w:rPr>
        <w:t>七、</w:t>
      </w:r>
      <w:r w:rsidRPr="0047316D">
        <w:rPr>
          <w:rStyle w:val="a3"/>
          <w:rFonts w:ascii="方正黑体简体" w:eastAsia="方正黑体简体" w:hAnsiTheme="minorEastAsia" w:hint="eastAsia"/>
          <w:color w:val="444444"/>
          <w:sz w:val="32"/>
          <w:szCs w:val="32"/>
        </w:rPr>
        <w:t>从事政策性用粮购销活动未执行国家有关政策</w:t>
      </w:r>
    </w:p>
    <w:p w:rsidR="0074653A" w:rsidRPr="00DF37B2" w:rsidRDefault="0074653A" w:rsidP="0074653A">
      <w:pPr>
        <w:pStyle w:val="p0"/>
        <w:shd w:val="clear" w:color="auto" w:fill="FFFFFF"/>
        <w:spacing w:before="0" w:beforeAutospacing="0" w:after="0" w:afterAutospacing="0" w:line="520" w:lineRule="exact"/>
        <w:jc w:val="both"/>
        <w:rPr>
          <w:rFonts w:ascii="方正仿宋简体" w:eastAsia="方正仿宋简体" w:hAnsiTheme="minorEastAsia"/>
          <w:color w:val="444444"/>
          <w:sz w:val="32"/>
          <w:szCs w:val="32"/>
        </w:rPr>
      </w:pPr>
      <w:r>
        <w:rPr>
          <w:rFonts w:ascii="方正仿宋简体" w:eastAsia="方正仿宋简体" w:hAnsiTheme="minorEastAsia" w:hint="eastAsia"/>
          <w:color w:val="444444"/>
          <w:sz w:val="32"/>
          <w:szCs w:val="32"/>
        </w:rPr>
        <w:t xml:space="preserve">　　</w:t>
      </w:r>
      <w:r w:rsidRPr="00DF37B2">
        <w:rPr>
          <w:rFonts w:ascii="方正仿宋简体" w:eastAsia="方正仿宋简体" w:hAnsiTheme="minorEastAsia" w:hint="eastAsia"/>
          <w:color w:val="444444"/>
          <w:sz w:val="32"/>
          <w:szCs w:val="32"/>
        </w:rPr>
        <w:t>《粮食流通管理条例》第四十三条</w:t>
      </w:r>
      <w:r>
        <w:rPr>
          <w:rFonts w:ascii="方正仿宋简体" w:eastAsia="方正仿宋简体" w:hAnsiTheme="minorEastAsia" w:hint="eastAsia"/>
          <w:color w:val="444444"/>
          <w:sz w:val="32"/>
          <w:szCs w:val="32"/>
        </w:rPr>
        <w:t>（五）</w:t>
      </w:r>
      <w:r w:rsidRPr="00DF37B2">
        <w:rPr>
          <w:rFonts w:ascii="方正仿宋简体" w:eastAsia="方正仿宋简体" w:hAnsiTheme="minorEastAsia" w:hint="eastAsia"/>
          <w:color w:val="444444"/>
          <w:sz w:val="32"/>
          <w:szCs w:val="32"/>
        </w:rPr>
        <w:t>：“有下列情形之一的，由粮食行政管理部门责令改正，予以警告，可以处20万元以下的罚款；情节严重的，并由粮食行政管理部门暂停或者取消粮食收购资格”</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（五）接受委托的粮食经营者从事政策性用粮的购销活动未执行国家有关政策的”。</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仿宋简体" w:eastAsia="方正仿宋简体" w:hAnsiTheme="minorEastAsia" w:hint="eastAsia"/>
          <w:color w:val="444444"/>
          <w:sz w:val="32"/>
          <w:szCs w:val="32"/>
        </w:rPr>
        <w:t xml:space="preserve">　　</w:t>
      </w:r>
      <w:r w:rsidRPr="0047316D">
        <w:rPr>
          <w:rFonts w:ascii="方正楷体简体" w:eastAsia="方正楷体简体" w:hAnsiTheme="minorEastAsia" w:hint="eastAsia"/>
          <w:b/>
          <w:color w:val="444444"/>
          <w:sz w:val="32"/>
          <w:szCs w:val="32"/>
        </w:rPr>
        <w:t>行政处罚自由裁量阶次：</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楷体简体" w:eastAsia="方正楷体简体" w:hAnsiTheme="minorEastAsia" w:hint="eastAsia"/>
          <w:b/>
          <w:color w:val="444444"/>
          <w:sz w:val="32"/>
          <w:szCs w:val="32"/>
        </w:rPr>
        <w:lastRenderedPageBreak/>
        <w:t xml:space="preserve">　　</w:t>
      </w:r>
      <w:r w:rsidRPr="00DF37B2">
        <w:rPr>
          <w:rFonts w:ascii="方正仿宋简体" w:eastAsia="方正仿宋简体" w:hAnsiTheme="minorEastAsia" w:hint="eastAsia"/>
          <w:color w:val="444444"/>
          <w:sz w:val="32"/>
          <w:szCs w:val="32"/>
        </w:rPr>
        <w:t>1</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未执行国家有关政策，情节轻微的，责令改正，予以警告；</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楷体简体" w:eastAsia="方正楷体简体" w:hAnsiTheme="minorEastAsia" w:hint="eastAsia"/>
          <w:b/>
          <w:color w:val="444444"/>
          <w:sz w:val="32"/>
          <w:szCs w:val="32"/>
        </w:rPr>
        <w:t xml:space="preserve">　　</w:t>
      </w:r>
      <w:r w:rsidRPr="00DF37B2">
        <w:rPr>
          <w:rFonts w:ascii="方正仿宋简体" w:eastAsia="方正仿宋简体" w:hAnsiTheme="minorEastAsia" w:hint="eastAsia"/>
          <w:color w:val="444444"/>
          <w:sz w:val="32"/>
          <w:szCs w:val="32"/>
        </w:rPr>
        <w:t>2</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未执行国家有关政策，给购销服务对象或国家造成经济损失5千元以下的，责令改正，可以处1万元以下的罚款；</w:t>
      </w:r>
      <w:r>
        <w:rPr>
          <w:rFonts w:ascii="方正楷体简体" w:eastAsia="方正楷体简体" w:hAnsiTheme="minorEastAsia" w:hint="eastAsia"/>
          <w:b/>
          <w:color w:val="444444"/>
          <w:sz w:val="32"/>
          <w:szCs w:val="32"/>
        </w:rPr>
        <w:t xml:space="preserve">　　</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楷体简体" w:eastAsia="方正楷体简体" w:hAnsiTheme="minorEastAsia" w:hint="eastAsia"/>
          <w:b/>
          <w:color w:val="444444"/>
          <w:sz w:val="32"/>
          <w:szCs w:val="32"/>
        </w:rPr>
        <w:t xml:space="preserve">　　</w:t>
      </w:r>
      <w:r w:rsidRPr="00DF37B2">
        <w:rPr>
          <w:rFonts w:ascii="方正仿宋简体" w:eastAsia="方正仿宋简体" w:hAnsiTheme="minorEastAsia" w:hint="eastAsia"/>
          <w:color w:val="444444"/>
          <w:sz w:val="32"/>
          <w:szCs w:val="32"/>
        </w:rPr>
        <w:t>3</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未执行国家有关政策，给购销服务对象或国家造成经济损失5千元以上1万元以下的，责令改正，可以处1万以上5万元以下的罚款，并暂停粮食收购资格；</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楷体简体" w:eastAsia="方正楷体简体" w:hAnsiTheme="minorEastAsia" w:hint="eastAsia"/>
          <w:b/>
          <w:color w:val="444444"/>
          <w:sz w:val="32"/>
          <w:szCs w:val="32"/>
        </w:rPr>
        <w:t xml:space="preserve">　　</w:t>
      </w:r>
      <w:r w:rsidRPr="00DF37B2">
        <w:rPr>
          <w:rFonts w:ascii="方正仿宋简体" w:eastAsia="方正仿宋简体" w:hAnsiTheme="minorEastAsia" w:hint="eastAsia"/>
          <w:color w:val="444444"/>
          <w:sz w:val="32"/>
          <w:szCs w:val="32"/>
        </w:rPr>
        <w:t>4</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未执行国家有关政策，给购销服务对象或国家造成经济损失1万元以上2万元以下的，责令改正，可以处5万元以上10万元以下的罚款，并取消粮食收购资格，同时向委托单位建议取消政策性用粮的委托业务；</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楷体简体" w:eastAsia="方正楷体简体" w:hAnsiTheme="minorEastAsia" w:hint="eastAsia"/>
          <w:b/>
          <w:color w:val="444444"/>
          <w:sz w:val="32"/>
          <w:szCs w:val="32"/>
        </w:rPr>
        <w:t xml:space="preserve">　　</w:t>
      </w:r>
      <w:r w:rsidRPr="00DF37B2">
        <w:rPr>
          <w:rFonts w:ascii="方正仿宋简体" w:eastAsia="方正仿宋简体" w:hAnsiTheme="minorEastAsia" w:hint="eastAsia"/>
          <w:color w:val="444444"/>
          <w:sz w:val="32"/>
          <w:szCs w:val="32"/>
        </w:rPr>
        <w:t>5</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未执行国家有关政策，给购销服务对象或国家造成经济损失2万元以上的，责令改正，可以处10万元以上20万元以下的罚款，并取消粮食收购资格，同时向委托单位建议取消政策性用粮的委托业务；</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楷体简体" w:eastAsia="方正楷体简体" w:hAnsiTheme="minorEastAsia" w:hint="eastAsia"/>
          <w:b/>
          <w:color w:val="444444"/>
          <w:sz w:val="32"/>
          <w:szCs w:val="32"/>
        </w:rPr>
        <w:t xml:space="preserve">　　</w:t>
      </w:r>
      <w:r w:rsidRPr="00DF37B2">
        <w:rPr>
          <w:rFonts w:ascii="方正仿宋简体" w:eastAsia="方正仿宋简体" w:hAnsiTheme="minorEastAsia" w:hint="eastAsia"/>
          <w:color w:val="444444"/>
          <w:sz w:val="32"/>
          <w:szCs w:val="32"/>
        </w:rPr>
        <w:t>6</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未执行国家有关政策，虽未造成国家经济损失，但产生了不良影响或后果的，责令改正，可以处5万元以上20万元以下罚款；</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楷体简体" w:eastAsia="方正楷体简体" w:hAnsiTheme="minorEastAsia" w:hint="eastAsia"/>
          <w:b/>
          <w:color w:val="444444"/>
          <w:sz w:val="32"/>
          <w:szCs w:val="32"/>
        </w:rPr>
        <w:t xml:space="preserve">　　</w:t>
      </w:r>
      <w:r w:rsidRPr="00DF37B2">
        <w:rPr>
          <w:rFonts w:ascii="方正仿宋简体" w:eastAsia="方正仿宋简体" w:hAnsiTheme="minorEastAsia" w:hint="eastAsia"/>
          <w:color w:val="444444"/>
          <w:sz w:val="32"/>
          <w:szCs w:val="32"/>
        </w:rPr>
        <w:t>7</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未执行国家有关政策，造成重大粮食质量安全问题，可以处10万元以上20万元以下罚款，情节严重的，由粮食行政管理部门向委托单位建议取消该粮食经营者从事政策性用粮的委托业务，并取消粮食收购资格。</w:t>
      </w:r>
    </w:p>
    <w:p w:rsidR="0074653A" w:rsidRPr="0047316D" w:rsidRDefault="0074653A" w:rsidP="0074653A">
      <w:pPr>
        <w:pStyle w:val="p0"/>
        <w:shd w:val="clear" w:color="auto" w:fill="FFFFFF"/>
        <w:spacing w:before="0" w:beforeAutospacing="0" w:after="0" w:afterAutospacing="0" w:line="520" w:lineRule="exact"/>
        <w:jc w:val="both"/>
        <w:rPr>
          <w:rFonts w:ascii="方正黑体简体" w:eastAsia="方正黑体简体" w:hAnsiTheme="minorEastAsia"/>
          <w:color w:val="444444"/>
          <w:sz w:val="32"/>
          <w:szCs w:val="32"/>
        </w:rPr>
      </w:pPr>
      <w:r>
        <w:rPr>
          <w:rFonts w:ascii="方正楷体简体" w:eastAsia="方正楷体简体" w:hAnsiTheme="minorEastAsia" w:hint="eastAsia"/>
          <w:b/>
          <w:color w:val="444444"/>
          <w:sz w:val="32"/>
          <w:szCs w:val="32"/>
        </w:rPr>
        <w:t xml:space="preserve">　　</w:t>
      </w:r>
      <w:r w:rsidRPr="0047316D">
        <w:rPr>
          <w:rFonts w:ascii="方正黑体简体" w:eastAsia="方正黑体简体" w:hAnsiTheme="minorEastAsia" w:hint="eastAsia"/>
          <w:color w:val="444444"/>
          <w:sz w:val="32"/>
          <w:szCs w:val="32"/>
        </w:rPr>
        <w:t>八、</w:t>
      </w:r>
      <w:r w:rsidRPr="0047316D">
        <w:rPr>
          <w:rStyle w:val="a3"/>
          <w:rFonts w:ascii="方正黑体简体" w:eastAsia="方正黑体简体" w:hAnsiTheme="minorEastAsia" w:hint="eastAsia"/>
          <w:color w:val="444444"/>
          <w:sz w:val="32"/>
          <w:szCs w:val="32"/>
        </w:rPr>
        <w:t>陈粮出库未按规定进行质量鉴定</w:t>
      </w:r>
    </w:p>
    <w:p w:rsidR="0074653A" w:rsidRPr="00DF37B2" w:rsidRDefault="0074653A" w:rsidP="0074653A">
      <w:pPr>
        <w:pStyle w:val="p0"/>
        <w:shd w:val="clear" w:color="auto" w:fill="FFFFFF"/>
        <w:spacing w:before="0" w:beforeAutospacing="0" w:after="0" w:afterAutospacing="0" w:line="520" w:lineRule="exact"/>
        <w:jc w:val="both"/>
        <w:rPr>
          <w:rFonts w:ascii="方正仿宋简体" w:eastAsia="方正仿宋简体" w:hAnsiTheme="minorEastAsia"/>
          <w:color w:val="444444"/>
          <w:sz w:val="32"/>
          <w:szCs w:val="32"/>
        </w:rPr>
      </w:pPr>
      <w:r>
        <w:rPr>
          <w:rFonts w:ascii="方正仿宋简体" w:eastAsia="方正仿宋简体" w:hAnsiTheme="minorEastAsia" w:hint="eastAsia"/>
          <w:color w:val="444444"/>
          <w:sz w:val="32"/>
          <w:szCs w:val="32"/>
        </w:rPr>
        <w:t xml:space="preserve">　　</w:t>
      </w:r>
      <w:r w:rsidRPr="00DF37B2">
        <w:rPr>
          <w:rFonts w:ascii="方正仿宋简体" w:eastAsia="方正仿宋简体" w:hAnsiTheme="minorEastAsia" w:hint="eastAsia"/>
          <w:color w:val="444444"/>
          <w:sz w:val="32"/>
          <w:szCs w:val="32"/>
        </w:rPr>
        <w:t>《粮食流通管理条例》第四十四条第一款：“陈粮出库未按照本条例规定进行质量鉴定的，由粮食行政管理部门责令改正，给予警告；情节严重的，处出库粮食价值1倍以上</w:t>
      </w:r>
      <w:r w:rsidRPr="00DF37B2">
        <w:rPr>
          <w:rFonts w:ascii="方正仿宋简体" w:eastAsia="方正仿宋简体" w:hAnsiTheme="minorEastAsia" w:hint="eastAsia"/>
          <w:color w:val="444444"/>
          <w:sz w:val="32"/>
          <w:szCs w:val="32"/>
        </w:rPr>
        <w:lastRenderedPageBreak/>
        <w:t>5倍以下的罚款”。《粮食质量安全监管办法》（国家发展改革委令第42号）第四十七条：“违反本办法第十七条第三款规定，对超过正常储存年限的粮食，出库前未经专业粮食检验机构进行质量鉴定的，由县级以上粮食行政管理部门责令改正，予以警告；情节严重的，处出库粮食价值1倍以上3倍以下的罚款，但最高不超过3万元”。</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仿宋简体" w:eastAsia="方正仿宋简体" w:hAnsiTheme="minorEastAsia" w:hint="eastAsia"/>
          <w:color w:val="444444"/>
          <w:sz w:val="32"/>
          <w:szCs w:val="32"/>
        </w:rPr>
        <w:t xml:space="preserve">　　</w:t>
      </w:r>
      <w:r w:rsidRPr="007228BF">
        <w:rPr>
          <w:rFonts w:ascii="方正楷体简体" w:eastAsia="方正楷体简体" w:hAnsiTheme="minorEastAsia" w:hint="eastAsia"/>
          <w:b/>
          <w:color w:val="444444"/>
          <w:sz w:val="32"/>
          <w:szCs w:val="32"/>
        </w:rPr>
        <w:t>行政处罚自由裁量阶次：</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楷体简体" w:eastAsia="方正楷体简体" w:hAnsiTheme="minorEastAsia" w:hint="eastAsia"/>
          <w:b/>
          <w:color w:val="444444"/>
          <w:sz w:val="32"/>
          <w:szCs w:val="32"/>
        </w:rPr>
        <w:t xml:space="preserve">　　</w:t>
      </w:r>
      <w:r w:rsidRPr="00DF37B2">
        <w:rPr>
          <w:rFonts w:ascii="方正仿宋简体" w:eastAsia="方正仿宋简体" w:hAnsiTheme="minorEastAsia" w:hint="eastAsia"/>
          <w:color w:val="444444"/>
          <w:sz w:val="32"/>
          <w:szCs w:val="32"/>
        </w:rPr>
        <w:t>1</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超过正常储存年限的粮食出库前，未经专业的粮食检验机构进行质量鉴定，经补检质量合格的，处出库粮食价值1倍以上2倍以下的罚款，但最高不超过3万元；</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楷体简体" w:eastAsia="方正楷体简体" w:hAnsiTheme="minorEastAsia" w:hint="eastAsia"/>
          <w:b/>
          <w:color w:val="444444"/>
          <w:sz w:val="32"/>
          <w:szCs w:val="32"/>
        </w:rPr>
        <w:t xml:space="preserve">　　</w:t>
      </w:r>
      <w:r w:rsidRPr="00DF37B2">
        <w:rPr>
          <w:rFonts w:ascii="方正仿宋简体" w:eastAsia="方正仿宋简体" w:hAnsiTheme="minorEastAsia" w:hint="eastAsia"/>
          <w:color w:val="444444"/>
          <w:sz w:val="32"/>
          <w:szCs w:val="32"/>
        </w:rPr>
        <w:t>2</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超过正常储存年限的粮食出库前，未经专业的粮食检验机构进行质量鉴定，经补检质量不合格或不能补检的，处出库粮食价值2倍以上3倍以下的罚款，但最高不超过3万元。</w:t>
      </w:r>
    </w:p>
    <w:p w:rsidR="0074653A" w:rsidRDefault="0074653A" w:rsidP="0074653A">
      <w:pPr>
        <w:pStyle w:val="p0"/>
        <w:shd w:val="clear" w:color="auto" w:fill="FFFFFF"/>
        <w:spacing w:before="0" w:beforeAutospacing="0" w:after="0" w:afterAutospacing="0" w:line="520" w:lineRule="exact"/>
        <w:jc w:val="both"/>
        <w:rPr>
          <w:rFonts w:ascii="方正黑体简体" w:eastAsia="方正黑体简体" w:hAnsiTheme="minorEastAsia"/>
          <w:color w:val="444444"/>
          <w:sz w:val="32"/>
          <w:szCs w:val="32"/>
        </w:rPr>
      </w:pPr>
      <w:r>
        <w:rPr>
          <w:rFonts w:ascii="方正楷体简体" w:eastAsia="方正楷体简体" w:hAnsiTheme="minorEastAsia" w:hint="eastAsia"/>
          <w:b/>
          <w:color w:val="444444"/>
          <w:sz w:val="32"/>
          <w:szCs w:val="32"/>
        </w:rPr>
        <w:t xml:space="preserve">　　</w:t>
      </w:r>
      <w:r w:rsidRPr="007228BF">
        <w:rPr>
          <w:rFonts w:ascii="方正黑体简体" w:eastAsia="方正黑体简体" w:hAnsiTheme="minorEastAsia" w:hint="eastAsia"/>
          <w:color w:val="444444"/>
          <w:sz w:val="32"/>
          <w:szCs w:val="32"/>
        </w:rPr>
        <w:t>九、</w:t>
      </w:r>
      <w:r w:rsidRPr="007228BF">
        <w:rPr>
          <w:rStyle w:val="a3"/>
          <w:rFonts w:ascii="方正黑体简体" w:eastAsia="方正黑体简体" w:hAnsiTheme="minorEastAsia" w:hint="eastAsia"/>
          <w:color w:val="444444"/>
          <w:sz w:val="32"/>
          <w:szCs w:val="32"/>
        </w:rPr>
        <w:t>粮食经营者违反粮食最低库存量规定</w:t>
      </w:r>
    </w:p>
    <w:p w:rsidR="0074653A" w:rsidRPr="003E593A" w:rsidRDefault="0074653A" w:rsidP="0074653A">
      <w:pPr>
        <w:pStyle w:val="p0"/>
        <w:shd w:val="clear" w:color="auto" w:fill="FFFFFF"/>
        <w:spacing w:before="0" w:beforeAutospacing="0" w:after="0" w:afterAutospacing="0" w:line="520" w:lineRule="exact"/>
        <w:jc w:val="both"/>
        <w:rPr>
          <w:rFonts w:ascii="方正黑体简体" w:eastAsia="方正黑体简体" w:hAnsiTheme="minorEastAsia"/>
          <w:color w:val="444444"/>
          <w:sz w:val="32"/>
          <w:szCs w:val="32"/>
        </w:rPr>
      </w:pPr>
      <w:r>
        <w:rPr>
          <w:rFonts w:ascii="方正黑体简体" w:eastAsia="方正黑体简体" w:hAnsiTheme="minorEastAsia" w:hint="eastAsia"/>
          <w:color w:val="444444"/>
          <w:sz w:val="32"/>
          <w:szCs w:val="32"/>
        </w:rPr>
        <w:t xml:space="preserve">　　</w:t>
      </w:r>
      <w:r w:rsidRPr="00DF37B2">
        <w:rPr>
          <w:rFonts w:ascii="方正仿宋简体" w:eastAsia="方正仿宋简体" w:hAnsiTheme="minorEastAsia" w:hint="eastAsia"/>
          <w:color w:val="444444"/>
          <w:sz w:val="32"/>
          <w:szCs w:val="32"/>
        </w:rPr>
        <w:t>《粮食流通管理条例》第四十五条第一款：“从事粮食收购、加工、销售的经营者的粮食库存低于规定的最低库存量的，由粮食行政管理部门责令改正，给予警告；情节严重的，处不足部分粮食价值1倍以上5倍以下的罚款，并可以取消粮食收购资格”。</w:t>
      </w:r>
    </w:p>
    <w:p w:rsidR="0074653A" w:rsidRPr="007228BF"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仿宋简体" w:eastAsia="方正仿宋简体" w:hAnsiTheme="minorEastAsia" w:hint="eastAsia"/>
          <w:color w:val="444444"/>
          <w:sz w:val="32"/>
          <w:szCs w:val="32"/>
        </w:rPr>
        <w:t xml:space="preserve">　　</w:t>
      </w:r>
      <w:r w:rsidRPr="007228BF">
        <w:rPr>
          <w:rFonts w:ascii="方正楷体简体" w:eastAsia="方正楷体简体" w:hAnsiTheme="minorEastAsia" w:hint="eastAsia"/>
          <w:b/>
          <w:color w:val="444444"/>
          <w:sz w:val="32"/>
          <w:szCs w:val="32"/>
        </w:rPr>
        <w:t>行政处罚自由裁量阶次：</w:t>
      </w:r>
    </w:p>
    <w:p w:rsidR="0074653A" w:rsidRDefault="0074653A" w:rsidP="0074653A">
      <w:pPr>
        <w:pStyle w:val="p0"/>
        <w:shd w:val="clear" w:color="auto" w:fill="FFFFFF"/>
        <w:spacing w:before="0" w:beforeAutospacing="0" w:after="0" w:afterAutospacing="0" w:line="520" w:lineRule="exact"/>
        <w:ind w:firstLine="420"/>
        <w:jc w:val="both"/>
        <w:rPr>
          <w:rFonts w:ascii="方正仿宋简体" w:eastAsia="方正仿宋简体" w:hAnsiTheme="minorEastAsia"/>
          <w:color w:val="444444"/>
          <w:sz w:val="32"/>
          <w:szCs w:val="32"/>
        </w:rPr>
      </w:pPr>
      <w:r>
        <w:rPr>
          <w:rFonts w:ascii="方正仿宋简体" w:eastAsia="方正仿宋简体" w:hAnsiTheme="minorEastAsia" w:hint="eastAsia"/>
          <w:color w:val="444444"/>
          <w:sz w:val="32"/>
          <w:szCs w:val="32"/>
        </w:rPr>
        <w:t xml:space="preserve">　</w:t>
      </w:r>
      <w:r w:rsidRPr="00DF37B2">
        <w:rPr>
          <w:rFonts w:ascii="方正仿宋简体" w:eastAsia="方正仿宋简体" w:hAnsiTheme="minorEastAsia" w:hint="eastAsia"/>
          <w:color w:val="444444"/>
          <w:sz w:val="32"/>
          <w:szCs w:val="32"/>
        </w:rPr>
        <w:t>1</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实际库存量低于规定的最低库存量，情节轻微的，责令改正，予以警告；</w:t>
      </w:r>
    </w:p>
    <w:p w:rsidR="0074653A" w:rsidRDefault="0074653A" w:rsidP="0074653A">
      <w:pPr>
        <w:pStyle w:val="p0"/>
        <w:shd w:val="clear" w:color="auto" w:fill="FFFFFF"/>
        <w:spacing w:before="0" w:beforeAutospacing="0" w:after="0" w:afterAutospacing="0" w:line="520" w:lineRule="exact"/>
        <w:ind w:firstLine="420"/>
        <w:jc w:val="both"/>
        <w:rPr>
          <w:rFonts w:ascii="方正仿宋简体" w:eastAsia="方正仿宋简体" w:hAnsiTheme="minorEastAsia"/>
          <w:color w:val="444444"/>
          <w:sz w:val="32"/>
          <w:szCs w:val="32"/>
        </w:rPr>
      </w:pPr>
      <w:r>
        <w:rPr>
          <w:rFonts w:ascii="方正仿宋简体" w:eastAsia="方正仿宋简体" w:hAnsiTheme="minorEastAsia" w:hint="eastAsia"/>
          <w:color w:val="444444"/>
          <w:sz w:val="32"/>
          <w:szCs w:val="32"/>
        </w:rPr>
        <w:t xml:space="preserve">　</w:t>
      </w:r>
      <w:r w:rsidRPr="00DF37B2">
        <w:rPr>
          <w:rFonts w:ascii="方正仿宋简体" w:eastAsia="方正仿宋简体" w:hAnsiTheme="minorEastAsia" w:hint="eastAsia"/>
          <w:color w:val="444444"/>
          <w:sz w:val="32"/>
          <w:szCs w:val="32"/>
        </w:rPr>
        <w:t>2</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实际库存量占规定的最低库存量2/3以上的，责令改正；处不足部分粮食价值1倍以上2倍以下的罚款；</w:t>
      </w:r>
    </w:p>
    <w:p w:rsidR="0074653A" w:rsidRDefault="0074653A" w:rsidP="0074653A">
      <w:pPr>
        <w:pStyle w:val="p0"/>
        <w:shd w:val="clear" w:color="auto" w:fill="FFFFFF"/>
        <w:spacing w:before="0" w:beforeAutospacing="0" w:after="0" w:afterAutospacing="0" w:line="520" w:lineRule="exact"/>
        <w:ind w:firstLine="420"/>
        <w:jc w:val="both"/>
        <w:rPr>
          <w:rFonts w:ascii="方正仿宋简体" w:eastAsia="方正仿宋简体" w:hAnsiTheme="minorEastAsia"/>
          <w:color w:val="444444"/>
          <w:sz w:val="32"/>
          <w:szCs w:val="32"/>
        </w:rPr>
      </w:pPr>
      <w:r>
        <w:rPr>
          <w:rFonts w:ascii="方正仿宋简体" w:eastAsia="方正仿宋简体" w:hAnsiTheme="minorEastAsia" w:hint="eastAsia"/>
          <w:color w:val="444444"/>
          <w:sz w:val="32"/>
          <w:szCs w:val="32"/>
        </w:rPr>
        <w:lastRenderedPageBreak/>
        <w:t xml:space="preserve">　</w:t>
      </w:r>
      <w:r w:rsidRPr="00DF37B2">
        <w:rPr>
          <w:rFonts w:ascii="方正仿宋简体" w:eastAsia="方正仿宋简体" w:hAnsiTheme="minorEastAsia" w:hint="eastAsia"/>
          <w:color w:val="444444"/>
          <w:sz w:val="32"/>
          <w:szCs w:val="32"/>
        </w:rPr>
        <w:t>3</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实际库存量占规定的最低库存量1/3以上2/3以下的，责令改正；处不足部分粮食价值2倍以上3倍以下的罚款，并可以取消粮食收购资格；</w:t>
      </w:r>
      <w:r>
        <w:rPr>
          <w:rFonts w:ascii="方正仿宋简体" w:eastAsia="方正仿宋简体" w:hAnsiTheme="minorEastAsia" w:hint="eastAsia"/>
          <w:color w:val="444444"/>
          <w:sz w:val="32"/>
          <w:szCs w:val="32"/>
        </w:rPr>
        <w:t xml:space="preserve">　</w:t>
      </w:r>
    </w:p>
    <w:p w:rsidR="0074653A" w:rsidRDefault="0074653A" w:rsidP="0074653A">
      <w:pPr>
        <w:pStyle w:val="p0"/>
        <w:shd w:val="clear" w:color="auto" w:fill="FFFFFF"/>
        <w:spacing w:before="0" w:beforeAutospacing="0" w:after="0" w:afterAutospacing="0" w:line="520" w:lineRule="exact"/>
        <w:ind w:firstLine="420"/>
        <w:jc w:val="both"/>
        <w:rPr>
          <w:rFonts w:ascii="方正仿宋简体" w:eastAsia="方正仿宋简体" w:hAnsiTheme="minorEastAsia"/>
          <w:color w:val="444444"/>
          <w:sz w:val="32"/>
          <w:szCs w:val="32"/>
        </w:rPr>
      </w:pPr>
      <w:r>
        <w:rPr>
          <w:rFonts w:ascii="方正仿宋简体" w:eastAsia="方正仿宋简体" w:hAnsiTheme="minorEastAsia" w:hint="eastAsia"/>
          <w:color w:val="444444"/>
          <w:sz w:val="32"/>
          <w:szCs w:val="32"/>
        </w:rPr>
        <w:t xml:space="preserve">　</w:t>
      </w:r>
      <w:r w:rsidRPr="00DF37B2">
        <w:rPr>
          <w:rFonts w:ascii="方正仿宋简体" w:eastAsia="方正仿宋简体" w:hAnsiTheme="minorEastAsia" w:hint="eastAsia"/>
          <w:color w:val="444444"/>
          <w:sz w:val="32"/>
          <w:szCs w:val="32"/>
        </w:rPr>
        <w:t>4</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实际库存量占规定的最低库存量1/3以下的，责令改正；处不足部分粮食价值3倍以上5倍以下的罚款，并可以取消粮食收购资格。</w:t>
      </w:r>
    </w:p>
    <w:p w:rsidR="0074653A" w:rsidRPr="003F71DB" w:rsidRDefault="0074653A" w:rsidP="0074653A">
      <w:pPr>
        <w:pStyle w:val="p0"/>
        <w:shd w:val="clear" w:color="auto" w:fill="FFFFFF"/>
        <w:spacing w:before="0" w:beforeAutospacing="0" w:after="0" w:afterAutospacing="0" w:line="520" w:lineRule="exact"/>
        <w:jc w:val="both"/>
        <w:rPr>
          <w:rFonts w:ascii="方正黑体简体" w:eastAsia="方正黑体简体" w:hAnsiTheme="minorEastAsia"/>
          <w:color w:val="444444"/>
          <w:sz w:val="32"/>
          <w:szCs w:val="32"/>
        </w:rPr>
      </w:pPr>
      <w:r>
        <w:rPr>
          <w:rFonts w:ascii="方正黑体简体" w:eastAsia="方正黑体简体" w:hAnsiTheme="minorEastAsia" w:hint="eastAsia"/>
          <w:color w:val="444444"/>
          <w:sz w:val="32"/>
          <w:szCs w:val="32"/>
        </w:rPr>
        <w:t xml:space="preserve">　　</w:t>
      </w:r>
      <w:r w:rsidRPr="003F71DB">
        <w:rPr>
          <w:rFonts w:ascii="方正黑体简体" w:eastAsia="方正黑体简体" w:hAnsiTheme="minorEastAsia" w:hint="eastAsia"/>
          <w:color w:val="444444"/>
          <w:sz w:val="32"/>
          <w:szCs w:val="32"/>
        </w:rPr>
        <w:t>十、</w:t>
      </w:r>
      <w:r w:rsidRPr="003F71DB">
        <w:rPr>
          <w:rStyle w:val="a3"/>
          <w:rFonts w:ascii="方正黑体简体" w:eastAsia="方正黑体简体" w:hAnsiTheme="minorEastAsia" w:hint="eastAsia"/>
          <w:color w:val="444444"/>
          <w:sz w:val="32"/>
          <w:szCs w:val="32"/>
        </w:rPr>
        <w:t>粮食经营者违反粮食最高库存量规定</w:t>
      </w:r>
    </w:p>
    <w:p w:rsidR="0074653A" w:rsidRPr="00DF37B2" w:rsidRDefault="0074653A" w:rsidP="0074653A">
      <w:pPr>
        <w:pStyle w:val="p0"/>
        <w:shd w:val="clear" w:color="auto" w:fill="FFFFFF"/>
        <w:spacing w:before="0" w:beforeAutospacing="0" w:after="0" w:afterAutospacing="0" w:line="520" w:lineRule="exact"/>
        <w:rPr>
          <w:rFonts w:ascii="方正仿宋简体" w:eastAsia="方正仿宋简体" w:hAnsiTheme="minorEastAsia"/>
          <w:color w:val="444444"/>
          <w:sz w:val="32"/>
          <w:szCs w:val="32"/>
        </w:rPr>
      </w:pPr>
      <w:r>
        <w:rPr>
          <w:rFonts w:ascii="方正仿宋简体" w:eastAsia="方正仿宋简体" w:hAnsiTheme="minorEastAsia" w:hint="eastAsia"/>
          <w:color w:val="444444"/>
          <w:sz w:val="32"/>
          <w:szCs w:val="32"/>
        </w:rPr>
        <w:t xml:space="preserve">　　</w:t>
      </w:r>
      <w:r w:rsidRPr="00DF37B2">
        <w:rPr>
          <w:rFonts w:ascii="方正仿宋简体" w:eastAsia="方正仿宋简体" w:hAnsiTheme="minorEastAsia" w:hint="eastAsia"/>
          <w:color w:val="444444"/>
          <w:sz w:val="32"/>
          <w:szCs w:val="32"/>
        </w:rPr>
        <w:t>《粮食流通管理条例》第四十五条第二款：“从事粮食收购、加工、销售的经营者的粮食库存超出规定的最高库存量的，由粮食行政管理部门责令改正，给予警告；情节严重的，处超出部分粮食价值1倍以上5倍以下的罚款，并可以取消粮食收购资格”。</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仿宋简体" w:eastAsia="方正仿宋简体" w:hAnsiTheme="minorEastAsia" w:hint="eastAsia"/>
          <w:color w:val="444444"/>
          <w:sz w:val="32"/>
          <w:szCs w:val="32"/>
        </w:rPr>
        <w:t xml:space="preserve">　　</w:t>
      </w:r>
      <w:r w:rsidRPr="003F71DB">
        <w:rPr>
          <w:rFonts w:ascii="方正楷体简体" w:eastAsia="方正楷体简体" w:hAnsiTheme="minorEastAsia" w:hint="eastAsia"/>
          <w:b/>
          <w:color w:val="444444"/>
          <w:sz w:val="32"/>
          <w:szCs w:val="32"/>
        </w:rPr>
        <w:t>行政处罚自由裁量阶次：</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楷体简体" w:eastAsia="方正楷体简体" w:hAnsiTheme="minorEastAsia" w:hint="eastAsia"/>
          <w:b/>
          <w:color w:val="444444"/>
          <w:sz w:val="32"/>
          <w:szCs w:val="32"/>
        </w:rPr>
        <w:t xml:space="preserve">　　</w:t>
      </w:r>
      <w:r w:rsidRPr="00DF37B2">
        <w:rPr>
          <w:rFonts w:ascii="方正仿宋简体" w:eastAsia="方正仿宋简体" w:hAnsiTheme="minorEastAsia" w:hint="eastAsia"/>
          <w:color w:val="444444"/>
          <w:sz w:val="32"/>
          <w:szCs w:val="32"/>
        </w:rPr>
        <w:t>1</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实际库存量超过规定的最高库存量，情节轻微的，责令改正，予以警告；</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楷体简体" w:eastAsia="方正楷体简体" w:hAnsiTheme="minorEastAsia" w:hint="eastAsia"/>
          <w:b/>
          <w:color w:val="444444"/>
          <w:sz w:val="32"/>
          <w:szCs w:val="32"/>
        </w:rPr>
        <w:t xml:space="preserve">　　</w:t>
      </w:r>
      <w:r w:rsidRPr="00DF37B2">
        <w:rPr>
          <w:rFonts w:ascii="方正仿宋简体" w:eastAsia="方正仿宋简体" w:hAnsiTheme="minorEastAsia" w:hint="eastAsia"/>
          <w:color w:val="444444"/>
          <w:sz w:val="32"/>
          <w:szCs w:val="32"/>
        </w:rPr>
        <w:t>2</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实际库存量超过规定的最高库存量1/3以下的，责令改正，处超出部分粮食价值1倍以上2倍以下的罚款；</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楷体简体" w:eastAsia="方正楷体简体" w:hAnsiTheme="minorEastAsia" w:hint="eastAsia"/>
          <w:b/>
          <w:color w:val="444444"/>
          <w:sz w:val="32"/>
          <w:szCs w:val="32"/>
        </w:rPr>
        <w:t xml:space="preserve">　　</w:t>
      </w:r>
      <w:r w:rsidRPr="00DF37B2">
        <w:rPr>
          <w:rFonts w:ascii="方正仿宋简体" w:eastAsia="方正仿宋简体" w:hAnsiTheme="minorEastAsia" w:hint="eastAsia"/>
          <w:color w:val="444444"/>
          <w:sz w:val="32"/>
          <w:szCs w:val="32"/>
        </w:rPr>
        <w:t>3</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实际库存量超过规定的最高库存量1/3以上2/3以下的，责令改正，处超出部分粮食价值2倍以上3倍以下的罚款，并可以取消粮食收购资格；</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楷体简体" w:eastAsia="方正楷体简体" w:hAnsiTheme="minorEastAsia" w:hint="eastAsia"/>
          <w:b/>
          <w:color w:val="444444"/>
          <w:sz w:val="32"/>
          <w:szCs w:val="32"/>
        </w:rPr>
        <w:t xml:space="preserve">　　</w:t>
      </w:r>
      <w:r w:rsidRPr="00DF37B2">
        <w:rPr>
          <w:rFonts w:ascii="方正仿宋简体" w:eastAsia="方正仿宋简体" w:hAnsiTheme="minorEastAsia" w:hint="eastAsia"/>
          <w:color w:val="444444"/>
          <w:sz w:val="32"/>
          <w:szCs w:val="32"/>
        </w:rPr>
        <w:t>4</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实际库存量超过规定的最高库存量2/3以上的，责令改正，处超出部分粮食价值3倍以上5倍以下的罚款，并可以取消粮食收购资格。</w:t>
      </w:r>
    </w:p>
    <w:p w:rsidR="0074653A" w:rsidRPr="003F71DB" w:rsidRDefault="0074653A" w:rsidP="0074653A">
      <w:pPr>
        <w:pStyle w:val="p0"/>
        <w:shd w:val="clear" w:color="auto" w:fill="FFFFFF"/>
        <w:spacing w:before="0" w:beforeAutospacing="0" w:after="0" w:afterAutospacing="0" w:line="520" w:lineRule="exact"/>
        <w:jc w:val="both"/>
        <w:rPr>
          <w:rFonts w:ascii="方正黑体简体" w:eastAsia="方正黑体简体" w:hAnsiTheme="minorEastAsia"/>
          <w:color w:val="444444"/>
          <w:sz w:val="32"/>
          <w:szCs w:val="32"/>
        </w:rPr>
      </w:pPr>
      <w:r>
        <w:rPr>
          <w:rFonts w:ascii="方正楷体简体" w:eastAsia="方正楷体简体" w:hAnsiTheme="minorEastAsia" w:hint="eastAsia"/>
          <w:b/>
          <w:color w:val="444444"/>
          <w:sz w:val="32"/>
          <w:szCs w:val="32"/>
        </w:rPr>
        <w:t xml:space="preserve">　　</w:t>
      </w:r>
      <w:r w:rsidRPr="003F71DB">
        <w:rPr>
          <w:rFonts w:ascii="方正黑体简体" w:eastAsia="方正黑体简体" w:hAnsiTheme="minorEastAsia" w:hint="eastAsia"/>
          <w:color w:val="444444"/>
          <w:sz w:val="32"/>
          <w:szCs w:val="32"/>
        </w:rPr>
        <w:t>十一、</w:t>
      </w:r>
      <w:r w:rsidRPr="003F71DB">
        <w:rPr>
          <w:rStyle w:val="a3"/>
          <w:rFonts w:ascii="方正黑体简体" w:eastAsia="方正黑体简体" w:hAnsiTheme="minorEastAsia" w:hint="eastAsia"/>
          <w:color w:val="444444"/>
          <w:sz w:val="32"/>
          <w:szCs w:val="32"/>
        </w:rPr>
        <w:t>粮油仓储单位违反备案规定</w:t>
      </w:r>
    </w:p>
    <w:p w:rsidR="0074653A" w:rsidRPr="00DF37B2" w:rsidRDefault="0074653A" w:rsidP="0074653A">
      <w:pPr>
        <w:pStyle w:val="p0"/>
        <w:shd w:val="clear" w:color="auto" w:fill="FFFFFF"/>
        <w:spacing w:before="0" w:beforeAutospacing="0" w:after="0" w:afterAutospacing="0" w:line="520" w:lineRule="exact"/>
        <w:jc w:val="both"/>
        <w:rPr>
          <w:rFonts w:ascii="方正仿宋简体" w:eastAsia="方正仿宋简体" w:hAnsiTheme="minorEastAsia"/>
          <w:color w:val="444444"/>
          <w:sz w:val="32"/>
          <w:szCs w:val="32"/>
        </w:rPr>
      </w:pPr>
      <w:r>
        <w:rPr>
          <w:rFonts w:ascii="方正仿宋简体" w:eastAsia="方正仿宋简体" w:hAnsiTheme="minorEastAsia" w:hint="eastAsia"/>
          <w:color w:val="444444"/>
          <w:sz w:val="32"/>
          <w:szCs w:val="32"/>
        </w:rPr>
        <w:t xml:space="preserve">　　</w:t>
      </w:r>
      <w:r w:rsidRPr="00DF37B2">
        <w:rPr>
          <w:rFonts w:ascii="方正仿宋简体" w:eastAsia="方正仿宋简体" w:hAnsiTheme="minorEastAsia" w:hint="eastAsia"/>
          <w:color w:val="444444"/>
          <w:sz w:val="32"/>
          <w:szCs w:val="32"/>
        </w:rPr>
        <w:t>《粮油仓储管理办法》（国家发展改革委令第5号）第六条：“粮油仓储单位应当自设立或者开始从事粮油仓储活</w:t>
      </w:r>
      <w:r w:rsidRPr="00DF37B2">
        <w:rPr>
          <w:rFonts w:ascii="方正仿宋简体" w:eastAsia="方正仿宋简体" w:hAnsiTheme="minorEastAsia" w:hint="eastAsia"/>
          <w:color w:val="444444"/>
          <w:sz w:val="32"/>
          <w:szCs w:val="32"/>
        </w:rPr>
        <w:lastRenderedPageBreak/>
        <w:t>动之日起30个工作日内，向所在地粮食行政管理部门备案。备案应当包括单位名称、地址、法人代表、主要仓储业务类型、仓（罐）容规模等内容。具体备案管理办法由省、自治区、直辖市人民政府粮食行政管理部门制定”。第二十八条：“粮油仓储单位违反本办法第六条规定，未在规定时间向粮食行政管理部门备案，或者备案内容弄虚作假的，由负责备案管理的粮食行政管理部门责令改正，给予警告；拒不改正的，处1万元以下罚款”。《国有粮油仓储物流设施保护办法》（国家发展改革委令第40号）第二十三条第一款：“粮油仓储单位违反本办法规定，未及时备案的，由备案管辖的粮食行政管理部门责令限期改正；拒不改正的，依法予以警告或者罚款”。</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仿宋简体" w:eastAsia="方正仿宋简体" w:hAnsiTheme="minorEastAsia" w:hint="eastAsia"/>
          <w:color w:val="444444"/>
          <w:sz w:val="32"/>
          <w:szCs w:val="32"/>
        </w:rPr>
        <w:t xml:space="preserve">　　</w:t>
      </w:r>
      <w:r w:rsidRPr="00BB24D4">
        <w:rPr>
          <w:rFonts w:ascii="方正楷体简体" w:eastAsia="方正楷体简体" w:hAnsiTheme="minorEastAsia" w:hint="eastAsia"/>
          <w:b/>
          <w:color w:val="444444"/>
          <w:sz w:val="32"/>
          <w:szCs w:val="32"/>
        </w:rPr>
        <w:t>行政处罚自由裁量阶次：</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楷体简体" w:eastAsia="方正楷体简体" w:hAnsiTheme="minorEastAsia" w:hint="eastAsia"/>
          <w:b/>
          <w:color w:val="444444"/>
          <w:sz w:val="32"/>
          <w:szCs w:val="32"/>
        </w:rPr>
        <w:t xml:space="preserve">　　</w:t>
      </w:r>
      <w:r w:rsidRPr="00DF37B2">
        <w:rPr>
          <w:rFonts w:ascii="方正仿宋简体" w:eastAsia="方正仿宋简体" w:hAnsiTheme="minorEastAsia" w:hint="eastAsia"/>
          <w:color w:val="444444"/>
          <w:sz w:val="32"/>
          <w:szCs w:val="32"/>
        </w:rPr>
        <w:t>1</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未在规定时间内备案，或者备案内容弄虚作假的，责令改正，予以警告；</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楷体简体" w:eastAsia="方正楷体简体" w:hAnsiTheme="minorEastAsia" w:hint="eastAsia"/>
          <w:b/>
          <w:color w:val="444444"/>
          <w:sz w:val="32"/>
          <w:szCs w:val="32"/>
        </w:rPr>
        <w:t xml:space="preserve">　　</w:t>
      </w:r>
      <w:r w:rsidRPr="00DF37B2">
        <w:rPr>
          <w:rFonts w:ascii="方正仿宋简体" w:eastAsia="方正仿宋简体" w:hAnsiTheme="minorEastAsia" w:hint="eastAsia"/>
          <w:color w:val="444444"/>
          <w:sz w:val="32"/>
          <w:szCs w:val="32"/>
        </w:rPr>
        <w:t>2</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未在规定时间内备案，或者备案内容弄虚作假，责令改正，拒不改正的，处5千元以下的罚款；</w:t>
      </w:r>
    </w:p>
    <w:p w:rsidR="0074653A" w:rsidRPr="00350A84"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楷体简体" w:eastAsia="方正楷体简体" w:hAnsiTheme="minorEastAsia" w:hint="eastAsia"/>
          <w:b/>
          <w:color w:val="444444"/>
          <w:sz w:val="32"/>
          <w:szCs w:val="32"/>
        </w:rPr>
        <w:t xml:space="preserve">　　</w:t>
      </w:r>
      <w:r w:rsidRPr="00DF37B2">
        <w:rPr>
          <w:rFonts w:ascii="方正仿宋简体" w:eastAsia="方正仿宋简体" w:hAnsiTheme="minorEastAsia" w:hint="eastAsia"/>
          <w:color w:val="444444"/>
          <w:sz w:val="32"/>
          <w:szCs w:val="32"/>
        </w:rPr>
        <w:t>3</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未在规定时间内备案，或者备案内容弄虚作假，给予警告后仍不改正的，处5千元以上1万元以下的罚款。</w:t>
      </w:r>
    </w:p>
    <w:p w:rsidR="0074653A" w:rsidRPr="00BB24D4" w:rsidRDefault="0074653A" w:rsidP="0074653A">
      <w:pPr>
        <w:pStyle w:val="p0"/>
        <w:shd w:val="clear" w:color="auto" w:fill="FFFFFF"/>
        <w:spacing w:before="0" w:beforeAutospacing="0" w:after="0" w:afterAutospacing="0" w:line="520" w:lineRule="exact"/>
        <w:jc w:val="both"/>
        <w:rPr>
          <w:rFonts w:ascii="方正黑体简体" w:eastAsia="方正黑体简体" w:hAnsiTheme="minorEastAsia"/>
          <w:color w:val="444444"/>
          <w:sz w:val="32"/>
          <w:szCs w:val="32"/>
        </w:rPr>
      </w:pPr>
      <w:r>
        <w:rPr>
          <w:rFonts w:ascii="方正黑体简体" w:eastAsia="方正黑体简体" w:hAnsiTheme="minorEastAsia" w:hint="eastAsia"/>
          <w:color w:val="444444"/>
          <w:sz w:val="32"/>
          <w:szCs w:val="32"/>
        </w:rPr>
        <w:t xml:space="preserve">　　</w:t>
      </w:r>
      <w:r w:rsidRPr="00BB24D4">
        <w:rPr>
          <w:rFonts w:ascii="方正黑体简体" w:eastAsia="方正黑体简体" w:hAnsiTheme="minorEastAsia" w:hint="eastAsia"/>
          <w:color w:val="444444"/>
          <w:sz w:val="32"/>
          <w:szCs w:val="32"/>
        </w:rPr>
        <w:t>十二、</w:t>
      </w:r>
      <w:r w:rsidRPr="00BB24D4">
        <w:rPr>
          <w:rStyle w:val="a3"/>
          <w:rFonts w:ascii="方正黑体简体" w:eastAsia="方正黑体简体" w:hAnsiTheme="minorEastAsia" w:hint="eastAsia"/>
          <w:color w:val="444444"/>
          <w:sz w:val="32"/>
          <w:szCs w:val="32"/>
        </w:rPr>
        <w:t>粮油仓储单位违反仓储条件规定</w:t>
      </w:r>
    </w:p>
    <w:p w:rsidR="0074653A" w:rsidRPr="00DF37B2" w:rsidRDefault="0074653A" w:rsidP="0074653A">
      <w:pPr>
        <w:pStyle w:val="p0"/>
        <w:shd w:val="clear" w:color="auto" w:fill="FFFFFF"/>
        <w:spacing w:before="0" w:beforeAutospacing="0" w:after="0" w:afterAutospacing="0" w:line="520" w:lineRule="exact"/>
        <w:jc w:val="both"/>
        <w:rPr>
          <w:rFonts w:ascii="方正仿宋简体" w:eastAsia="方正仿宋简体" w:hAnsiTheme="minorEastAsia"/>
          <w:color w:val="444444"/>
          <w:sz w:val="32"/>
          <w:szCs w:val="32"/>
        </w:rPr>
      </w:pPr>
      <w:r>
        <w:rPr>
          <w:rFonts w:ascii="方正仿宋简体" w:eastAsia="方正仿宋简体" w:hAnsiTheme="minorEastAsia" w:hint="eastAsia"/>
          <w:color w:val="444444"/>
          <w:sz w:val="32"/>
          <w:szCs w:val="32"/>
        </w:rPr>
        <w:t xml:space="preserve">　　</w:t>
      </w:r>
      <w:r w:rsidRPr="00DF37B2">
        <w:rPr>
          <w:rFonts w:ascii="方正仿宋简体" w:eastAsia="方正仿宋简体" w:hAnsiTheme="minorEastAsia" w:hint="eastAsia"/>
          <w:color w:val="444444"/>
          <w:sz w:val="32"/>
          <w:szCs w:val="32"/>
        </w:rPr>
        <w:t>《粮油仓储管理办法》（国家发展改革委令第5号）第七条：“粮油仓储单位应当具备以下条件：（一）拥有固定经营场地，并符合本办法有关污染源、危险源安全距离的规定；（二）拥有与从事粮油仓储活动相适应的设备，并符合粮油储藏技术规范的要求；（三）拥有相应的专业技术管理人员”。《粮油仓储管理办法》第二十九条：“粮油仓储单</w:t>
      </w:r>
      <w:r w:rsidRPr="00DF37B2">
        <w:rPr>
          <w:rFonts w:ascii="方正仿宋简体" w:eastAsia="方正仿宋简体" w:hAnsiTheme="minorEastAsia" w:hint="eastAsia"/>
          <w:color w:val="444444"/>
          <w:sz w:val="32"/>
          <w:szCs w:val="32"/>
        </w:rPr>
        <w:lastRenderedPageBreak/>
        <w:t>位不具备本办法第七条规定条件的，由负责备案管理的粮食行政管理部门责令改正，给予警告；拒不改正的，处1万元以上3万元以下罚款”。</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仿宋简体" w:eastAsia="方正仿宋简体" w:hAnsiTheme="minorEastAsia" w:hint="eastAsia"/>
          <w:color w:val="444444"/>
          <w:sz w:val="32"/>
          <w:szCs w:val="32"/>
        </w:rPr>
        <w:t xml:space="preserve">　　</w:t>
      </w:r>
      <w:r w:rsidRPr="00952AF9">
        <w:rPr>
          <w:rFonts w:ascii="方正楷体简体" w:eastAsia="方正楷体简体" w:hAnsiTheme="minorEastAsia" w:hint="eastAsia"/>
          <w:b/>
          <w:color w:val="444444"/>
          <w:sz w:val="32"/>
          <w:szCs w:val="32"/>
        </w:rPr>
        <w:t>行政处罚自由裁量阶次：</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楷体简体" w:eastAsia="方正楷体简体" w:hAnsiTheme="minorEastAsia" w:hint="eastAsia"/>
          <w:b/>
          <w:color w:val="444444"/>
          <w:sz w:val="32"/>
          <w:szCs w:val="32"/>
        </w:rPr>
        <w:t xml:space="preserve">　　</w:t>
      </w:r>
      <w:r w:rsidRPr="00DF37B2">
        <w:rPr>
          <w:rFonts w:ascii="方正仿宋简体" w:eastAsia="方正仿宋简体" w:hAnsiTheme="minorEastAsia" w:hint="eastAsia"/>
          <w:color w:val="444444"/>
          <w:sz w:val="32"/>
          <w:szCs w:val="32"/>
        </w:rPr>
        <w:t>1</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不具备第七条规定条件的，责令改正，给予警告；</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楷体简体" w:eastAsia="方正楷体简体" w:hAnsiTheme="minorEastAsia" w:hint="eastAsia"/>
          <w:b/>
          <w:color w:val="444444"/>
          <w:sz w:val="32"/>
          <w:szCs w:val="32"/>
        </w:rPr>
        <w:t xml:space="preserve">　　</w:t>
      </w:r>
      <w:r w:rsidRPr="00DF37B2">
        <w:rPr>
          <w:rFonts w:ascii="方正仿宋简体" w:eastAsia="方正仿宋简体" w:hAnsiTheme="minorEastAsia" w:hint="eastAsia"/>
          <w:color w:val="444444"/>
          <w:sz w:val="32"/>
          <w:szCs w:val="32"/>
        </w:rPr>
        <w:t>2</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不具备第七条规定条件，仓容规模在1万吨以下或罐容规模50吨以下，责令改正；拒不改正的，处1万元以上2万元以下的罚款；</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楷体简体" w:eastAsia="方正楷体简体" w:hAnsiTheme="minorEastAsia" w:hint="eastAsia"/>
          <w:b/>
          <w:color w:val="444444"/>
          <w:sz w:val="32"/>
          <w:szCs w:val="32"/>
        </w:rPr>
        <w:t xml:space="preserve">　　</w:t>
      </w:r>
      <w:r w:rsidRPr="00DF37B2">
        <w:rPr>
          <w:rFonts w:ascii="方正仿宋简体" w:eastAsia="方正仿宋简体" w:hAnsiTheme="minorEastAsia" w:hint="eastAsia"/>
          <w:color w:val="444444"/>
          <w:sz w:val="32"/>
          <w:szCs w:val="32"/>
        </w:rPr>
        <w:t>3</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不具备第七条规定条件，仓容规模在1万吨以上或罐容规模50吨以上，责令改正；拒不改正的，处2万元以上3万元以下的罚款。</w:t>
      </w:r>
    </w:p>
    <w:p w:rsidR="0074653A" w:rsidRPr="00952AF9" w:rsidRDefault="0074653A" w:rsidP="0074653A">
      <w:pPr>
        <w:pStyle w:val="p0"/>
        <w:shd w:val="clear" w:color="auto" w:fill="FFFFFF"/>
        <w:spacing w:before="0" w:beforeAutospacing="0" w:after="0" w:afterAutospacing="0" w:line="520" w:lineRule="exact"/>
        <w:jc w:val="both"/>
        <w:rPr>
          <w:rFonts w:ascii="方正黑体简体" w:eastAsia="方正黑体简体" w:hAnsiTheme="minorEastAsia"/>
          <w:b/>
          <w:color w:val="444444"/>
          <w:sz w:val="32"/>
          <w:szCs w:val="32"/>
        </w:rPr>
      </w:pPr>
      <w:r>
        <w:rPr>
          <w:rFonts w:ascii="方正楷体简体" w:eastAsia="方正楷体简体" w:hAnsiTheme="minorEastAsia" w:hint="eastAsia"/>
          <w:b/>
          <w:color w:val="444444"/>
          <w:sz w:val="32"/>
          <w:szCs w:val="32"/>
        </w:rPr>
        <w:t xml:space="preserve">　　</w:t>
      </w:r>
      <w:r w:rsidRPr="00952AF9">
        <w:rPr>
          <w:rFonts w:ascii="方正黑体简体" w:eastAsia="方正黑体简体" w:hAnsiTheme="minorEastAsia" w:hint="eastAsia"/>
          <w:b/>
          <w:color w:val="444444"/>
          <w:sz w:val="32"/>
          <w:szCs w:val="32"/>
        </w:rPr>
        <w:t>十三、</w:t>
      </w:r>
      <w:r w:rsidRPr="00952AF9">
        <w:rPr>
          <w:rStyle w:val="a3"/>
          <w:rFonts w:ascii="方正黑体简体" w:eastAsia="方正黑体简体" w:hAnsiTheme="minorEastAsia" w:hint="eastAsia"/>
          <w:color w:val="444444"/>
          <w:sz w:val="32"/>
          <w:szCs w:val="32"/>
        </w:rPr>
        <w:t>粮油仓储单位违反粮油储存管理规定</w:t>
      </w:r>
    </w:p>
    <w:p w:rsidR="0074653A" w:rsidRPr="00DF37B2" w:rsidRDefault="0074653A" w:rsidP="0074653A">
      <w:pPr>
        <w:pStyle w:val="p0"/>
        <w:shd w:val="clear" w:color="auto" w:fill="FFFFFF"/>
        <w:spacing w:before="0" w:beforeAutospacing="0" w:after="0" w:afterAutospacing="0" w:line="520" w:lineRule="exact"/>
        <w:rPr>
          <w:rFonts w:ascii="方正仿宋简体" w:eastAsia="方正仿宋简体" w:hAnsiTheme="minorEastAsia"/>
          <w:color w:val="444444"/>
          <w:sz w:val="32"/>
          <w:szCs w:val="32"/>
        </w:rPr>
      </w:pPr>
      <w:r>
        <w:rPr>
          <w:rFonts w:ascii="方正仿宋简体" w:eastAsia="方正仿宋简体" w:hAnsiTheme="minorEastAsia" w:hint="eastAsia"/>
          <w:color w:val="444444"/>
          <w:sz w:val="32"/>
          <w:szCs w:val="32"/>
        </w:rPr>
        <w:t xml:space="preserve">　　</w:t>
      </w:r>
      <w:r w:rsidRPr="00DF37B2">
        <w:rPr>
          <w:rFonts w:ascii="方正仿宋简体" w:eastAsia="方正仿宋简体" w:hAnsiTheme="minorEastAsia" w:hint="eastAsia"/>
          <w:color w:val="444444"/>
          <w:sz w:val="32"/>
          <w:szCs w:val="32"/>
        </w:rPr>
        <w:t>《粮油仓储管理办法》（国家发展改革委令第5号）第三十一条:“粮油仓储单位违反本办法有关粮油出入库、储存等管理规定的，由所在地粮食行政管理部门责令改正，给予警告；情节严重的，可以并处3万元以下罚款；造成粮油储存事故或者安全生产事故的，按照有关法律法规和国家有关规定给予处罚”。</w:t>
      </w:r>
    </w:p>
    <w:p w:rsidR="0074653A" w:rsidRDefault="0074653A" w:rsidP="0074653A">
      <w:pPr>
        <w:pStyle w:val="p0"/>
        <w:shd w:val="clear" w:color="auto" w:fill="FFFFFF"/>
        <w:spacing w:before="0" w:beforeAutospacing="0" w:after="0" w:afterAutospacing="0" w:line="520" w:lineRule="exact"/>
        <w:rPr>
          <w:rFonts w:ascii="方正楷体简体" w:eastAsia="方正楷体简体" w:hAnsiTheme="minorEastAsia"/>
          <w:b/>
          <w:color w:val="444444"/>
          <w:sz w:val="32"/>
          <w:szCs w:val="32"/>
        </w:rPr>
      </w:pPr>
      <w:r>
        <w:rPr>
          <w:rFonts w:ascii="方正仿宋简体" w:eastAsia="方正仿宋简体" w:hAnsiTheme="minorEastAsia" w:hint="eastAsia"/>
          <w:color w:val="444444"/>
          <w:sz w:val="32"/>
          <w:szCs w:val="32"/>
        </w:rPr>
        <w:t xml:space="preserve">　　</w:t>
      </w:r>
      <w:r w:rsidRPr="00952AF9">
        <w:rPr>
          <w:rFonts w:ascii="方正楷体简体" w:eastAsia="方正楷体简体" w:hAnsiTheme="minorEastAsia" w:hint="eastAsia"/>
          <w:b/>
          <w:color w:val="444444"/>
          <w:sz w:val="32"/>
          <w:szCs w:val="32"/>
        </w:rPr>
        <w:t>行政处罚自由裁量阶次：</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楷体简体" w:eastAsia="方正楷体简体" w:hAnsiTheme="minorEastAsia" w:hint="eastAsia"/>
          <w:b/>
          <w:color w:val="444444"/>
          <w:sz w:val="32"/>
          <w:szCs w:val="32"/>
        </w:rPr>
        <w:t xml:space="preserve">　　</w:t>
      </w:r>
      <w:r w:rsidRPr="00DF37B2">
        <w:rPr>
          <w:rFonts w:ascii="方正仿宋简体" w:eastAsia="方正仿宋简体" w:hAnsiTheme="minorEastAsia" w:hint="eastAsia"/>
          <w:color w:val="444444"/>
          <w:sz w:val="32"/>
          <w:szCs w:val="32"/>
        </w:rPr>
        <w:t>1</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违反有关粮油出入库、储存等管理规定，情节轻微的，责令改正，予以警告；</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楷体简体" w:eastAsia="方正楷体简体" w:hAnsiTheme="minorEastAsia" w:hint="eastAsia"/>
          <w:b/>
          <w:color w:val="444444"/>
          <w:sz w:val="32"/>
          <w:szCs w:val="32"/>
        </w:rPr>
        <w:t xml:space="preserve">　　</w:t>
      </w:r>
      <w:r w:rsidRPr="00DF37B2">
        <w:rPr>
          <w:rFonts w:ascii="方正仿宋简体" w:eastAsia="方正仿宋简体" w:hAnsiTheme="minorEastAsia" w:hint="eastAsia"/>
          <w:color w:val="444444"/>
          <w:sz w:val="32"/>
          <w:szCs w:val="32"/>
        </w:rPr>
        <w:t>2</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违反有关粮油出入库、储存等管理规定，涉及粮食数量</w:t>
      </w:r>
      <w:r>
        <w:rPr>
          <w:rFonts w:ascii="方正仿宋简体" w:eastAsia="方正仿宋简体" w:hAnsiTheme="minorEastAsia" w:hint="eastAsia"/>
          <w:color w:val="444444"/>
          <w:sz w:val="32"/>
          <w:szCs w:val="32"/>
        </w:rPr>
        <w:t>100</w:t>
      </w:r>
      <w:r w:rsidRPr="00DF37B2">
        <w:rPr>
          <w:rFonts w:ascii="方正仿宋简体" w:eastAsia="方正仿宋简体" w:hAnsiTheme="minorEastAsia" w:hint="eastAsia"/>
          <w:color w:val="444444"/>
          <w:sz w:val="32"/>
          <w:szCs w:val="32"/>
        </w:rPr>
        <w:t>吨以下或油脂数量</w:t>
      </w:r>
      <w:r>
        <w:rPr>
          <w:rFonts w:ascii="方正仿宋简体" w:eastAsia="方正仿宋简体" w:hAnsiTheme="minorEastAsia" w:hint="eastAsia"/>
          <w:color w:val="444444"/>
          <w:sz w:val="32"/>
          <w:szCs w:val="32"/>
        </w:rPr>
        <w:t>10</w:t>
      </w:r>
      <w:r w:rsidRPr="00DF37B2">
        <w:rPr>
          <w:rFonts w:ascii="方正仿宋简体" w:eastAsia="方正仿宋简体" w:hAnsiTheme="minorEastAsia" w:hint="eastAsia"/>
          <w:color w:val="444444"/>
          <w:sz w:val="32"/>
          <w:szCs w:val="32"/>
        </w:rPr>
        <w:t>吨以下的，责令改正，可以处1万元以下的罚款；</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楷体简体" w:eastAsia="方正楷体简体" w:hAnsiTheme="minorEastAsia" w:hint="eastAsia"/>
          <w:b/>
          <w:color w:val="444444"/>
          <w:sz w:val="32"/>
          <w:szCs w:val="32"/>
        </w:rPr>
        <w:lastRenderedPageBreak/>
        <w:t xml:space="preserve">　　</w:t>
      </w:r>
      <w:r w:rsidRPr="00DF37B2">
        <w:rPr>
          <w:rFonts w:ascii="方正仿宋简体" w:eastAsia="方正仿宋简体" w:hAnsiTheme="minorEastAsia" w:hint="eastAsia"/>
          <w:color w:val="444444"/>
          <w:sz w:val="32"/>
          <w:szCs w:val="32"/>
        </w:rPr>
        <w:t>3</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违反有关粮油出入库、储存等管理规定，涉及粮食数量</w:t>
      </w:r>
      <w:r>
        <w:rPr>
          <w:rFonts w:ascii="方正仿宋简体" w:eastAsia="方正仿宋简体" w:hAnsiTheme="minorEastAsia" w:hint="eastAsia"/>
          <w:color w:val="444444"/>
          <w:sz w:val="32"/>
          <w:szCs w:val="32"/>
        </w:rPr>
        <w:t>1</w:t>
      </w:r>
      <w:r w:rsidRPr="00DF37B2">
        <w:rPr>
          <w:rFonts w:ascii="方正仿宋简体" w:eastAsia="方正仿宋简体" w:hAnsiTheme="minorEastAsia" w:hint="eastAsia"/>
          <w:color w:val="444444"/>
          <w:sz w:val="32"/>
          <w:szCs w:val="32"/>
        </w:rPr>
        <w:t>00吨以上</w:t>
      </w:r>
      <w:r>
        <w:rPr>
          <w:rFonts w:ascii="方正仿宋简体" w:eastAsia="方正仿宋简体" w:hAnsiTheme="minorEastAsia" w:hint="eastAsia"/>
          <w:color w:val="444444"/>
          <w:sz w:val="32"/>
          <w:szCs w:val="32"/>
        </w:rPr>
        <w:t>500</w:t>
      </w:r>
      <w:r w:rsidRPr="00DF37B2">
        <w:rPr>
          <w:rFonts w:ascii="方正仿宋简体" w:eastAsia="方正仿宋简体" w:hAnsiTheme="minorEastAsia" w:hint="eastAsia"/>
          <w:color w:val="444444"/>
          <w:sz w:val="32"/>
          <w:szCs w:val="32"/>
        </w:rPr>
        <w:t>吨以下或油脂数量</w:t>
      </w:r>
      <w:r>
        <w:rPr>
          <w:rFonts w:ascii="方正仿宋简体" w:eastAsia="方正仿宋简体" w:hAnsiTheme="minorEastAsia" w:hint="eastAsia"/>
          <w:color w:val="444444"/>
          <w:sz w:val="32"/>
          <w:szCs w:val="32"/>
        </w:rPr>
        <w:t>1</w:t>
      </w:r>
      <w:r w:rsidRPr="00DF37B2">
        <w:rPr>
          <w:rFonts w:ascii="方正仿宋简体" w:eastAsia="方正仿宋简体" w:hAnsiTheme="minorEastAsia" w:hint="eastAsia"/>
          <w:color w:val="444444"/>
          <w:sz w:val="32"/>
          <w:szCs w:val="32"/>
        </w:rPr>
        <w:t>0吨以上</w:t>
      </w:r>
      <w:r>
        <w:rPr>
          <w:rFonts w:ascii="方正仿宋简体" w:eastAsia="方正仿宋简体" w:hAnsiTheme="minorEastAsia" w:hint="eastAsia"/>
          <w:color w:val="444444"/>
          <w:sz w:val="32"/>
          <w:szCs w:val="32"/>
        </w:rPr>
        <w:t>2</w:t>
      </w:r>
      <w:r w:rsidRPr="00DF37B2">
        <w:rPr>
          <w:rFonts w:ascii="方正仿宋简体" w:eastAsia="方正仿宋简体" w:hAnsiTheme="minorEastAsia" w:hint="eastAsia"/>
          <w:color w:val="444444"/>
          <w:sz w:val="32"/>
          <w:szCs w:val="32"/>
        </w:rPr>
        <w:t>0吨以下的，责令改正，可以处1万元以上2万元以下的罚款；</w:t>
      </w:r>
    </w:p>
    <w:p w:rsidR="0074653A" w:rsidRPr="000D09F8"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楷体简体" w:eastAsia="方正楷体简体" w:hAnsiTheme="minorEastAsia" w:hint="eastAsia"/>
          <w:b/>
          <w:color w:val="444444"/>
          <w:sz w:val="32"/>
          <w:szCs w:val="32"/>
        </w:rPr>
        <w:t xml:space="preserve">　　</w:t>
      </w:r>
      <w:r w:rsidRPr="00DF37B2">
        <w:rPr>
          <w:rFonts w:ascii="方正仿宋简体" w:eastAsia="方正仿宋简体" w:hAnsiTheme="minorEastAsia" w:hint="eastAsia"/>
          <w:color w:val="444444"/>
          <w:sz w:val="32"/>
          <w:szCs w:val="32"/>
        </w:rPr>
        <w:t>4</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违反有关粮油出入库、储存等管理规定，涉及粮食数量</w:t>
      </w:r>
      <w:r>
        <w:rPr>
          <w:rFonts w:ascii="方正仿宋简体" w:eastAsia="方正仿宋简体" w:hAnsiTheme="minorEastAsia" w:hint="eastAsia"/>
          <w:color w:val="444444"/>
          <w:sz w:val="32"/>
          <w:szCs w:val="32"/>
        </w:rPr>
        <w:t>5</w:t>
      </w:r>
      <w:r w:rsidRPr="00DF37B2">
        <w:rPr>
          <w:rFonts w:ascii="方正仿宋简体" w:eastAsia="方正仿宋简体" w:hAnsiTheme="minorEastAsia" w:hint="eastAsia"/>
          <w:color w:val="444444"/>
          <w:sz w:val="32"/>
          <w:szCs w:val="32"/>
        </w:rPr>
        <w:t>00吨以上或油脂数量</w:t>
      </w:r>
      <w:r>
        <w:rPr>
          <w:rFonts w:ascii="方正仿宋简体" w:eastAsia="方正仿宋简体" w:hAnsiTheme="minorEastAsia" w:hint="eastAsia"/>
          <w:color w:val="444444"/>
          <w:sz w:val="32"/>
          <w:szCs w:val="32"/>
        </w:rPr>
        <w:t>2</w:t>
      </w:r>
      <w:r w:rsidRPr="00DF37B2">
        <w:rPr>
          <w:rFonts w:ascii="方正仿宋简体" w:eastAsia="方正仿宋简体" w:hAnsiTheme="minorEastAsia" w:hint="eastAsia"/>
          <w:color w:val="444444"/>
          <w:sz w:val="32"/>
          <w:szCs w:val="32"/>
        </w:rPr>
        <w:t>0吨以上的，责令改正，可以处2万元以上3万元以下的罚款。</w:t>
      </w:r>
    </w:p>
    <w:p w:rsidR="0074653A" w:rsidRPr="000D09F8" w:rsidRDefault="0074653A" w:rsidP="0074653A">
      <w:pPr>
        <w:pStyle w:val="p0"/>
        <w:shd w:val="clear" w:color="auto" w:fill="FFFFFF"/>
        <w:spacing w:before="0" w:beforeAutospacing="0" w:after="0" w:afterAutospacing="0" w:line="520" w:lineRule="exact"/>
        <w:jc w:val="both"/>
        <w:rPr>
          <w:rFonts w:ascii="方正黑体简体" w:eastAsia="方正黑体简体" w:hAnsiTheme="minorEastAsia"/>
          <w:b/>
          <w:color w:val="444444"/>
          <w:sz w:val="32"/>
          <w:szCs w:val="32"/>
        </w:rPr>
      </w:pPr>
      <w:r>
        <w:rPr>
          <w:rStyle w:val="a3"/>
          <w:rFonts w:ascii="方正仿宋简体" w:eastAsia="方正仿宋简体" w:hAnsiTheme="minorEastAsia" w:hint="eastAsia"/>
          <w:color w:val="444444"/>
          <w:sz w:val="32"/>
          <w:szCs w:val="32"/>
        </w:rPr>
        <w:t xml:space="preserve">　　</w:t>
      </w:r>
      <w:r w:rsidRPr="000D09F8">
        <w:rPr>
          <w:rStyle w:val="a3"/>
          <w:rFonts w:ascii="方正黑体简体" w:eastAsia="方正黑体简体" w:hAnsiTheme="minorEastAsia" w:hint="eastAsia"/>
          <w:b w:val="0"/>
          <w:color w:val="444444"/>
          <w:sz w:val="32"/>
          <w:szCs w:val="32"/>
        </w:rPr>
        <w:t>十四、违规拆除、迁移、侵占、损坏粮油仓储物流设施或擅自改变其用途</w:t>
      </w:r>
    </w:p>
    <w:p w:rsidR="0074653A" w:rsidRPr="00DF37B2" w:rsidRDefault="0074653A" w:rsidP="0074653A">
      <w:pPr>
        <w:pStyle w:val="p0"/>
        <w:shd w:val="clear" w:color="auto" w:fill="FFFFFF"/>
        <w:spacing w:before="0" w:beforeAutospacing="0" w:after="0" w:afterAutospacing="0" w:line="520" w:lineRule="exact"/>
        <w:jc w:val="both"/>
        <w:rPr>
          <w:rFonts w:ascii="方正仿宋简体" w:eastAsia="方正仿宋简体" w:hAnsiTheme="minorEastAsia"/>
          <w:color w:val="444444"/>
          <w:sz w:val="32"/>
          <w:szCs w:val="32"/>
        </w:rPr>
      </w:pPr>
      <w:r>
        <w:rPr>
          <w:rFonts w:ascii="方正仿宋简体" w:eastAsia="方正仿宋简体" w:hAnsiTheme="minorEastAsia" w:hint="eastAsia"/>
          <w:color w:val="444444"/>
          <w:sz w:val="32"/>
          <w:szCs w:val="32"/>
        </w:rPr>
        <w:t xml:space="preserve">　　</w:t>
      </w:r>
      <w:r w:rsidRPr="00DF37B2">
        <w:rPr>
          <w:rFonts w:ascii="方正仿宋简体" w:eastAsia="方正仿宋简体" w:hAnsiTheme="minorEastAsia" w:hint="eastAsia"/>
          <w:color w:val="444444"/>
          <w:sz w:val="32"/>
          <w:szCs w:val="32"/>
        </w:rPr>
        <w:t>《国有粮油仓储物流设施保护办法》（国家发展改革委令第40号）</w:t>
      </w:r>
      <w:r w:rsidRPr="00DF37B2">
        <w:rPr>
          <w:rFonts w:asciiTheme="minorEastAsia" w:eastAsia="方正仿宋简体" w:hAnsiTheme="minorEastAsia" w:hint="eastAsia"/>
          <w:color w:val="444444"/>
          <w:sz w:val="32"/>
          <w:szCs w:val="32"/>
        </w:rPr>
        <w:t> </w:t>
      </w:r>
      <w:r w:rsidRPr="00DF37B2">
        <w:rPr>
          <w:rFonts w:ascii="方正仿宋简体" w:eastAsia="方正仿宋简体" w:hAnsiTheme="minorEastAsia" w:hint="eastAsia"/>
          <w:color w:val="444444"/>
          <w:sz w:val="32"/>
          <w:szCs w:val="32"/>
        </w:rPr>
        <w:t>第二十一条：“任何公民、法人和其他组织违反本办法规定拆除、迁移粮油仓储物流设施，非法侵占、损坏粮油仓储物流设施或者擅自改变其用途，由粮油仓储物流设施所在地粮食行政管理部门责令其限期改正，并依法予以警告或者罚款；有违法所得的，没收违法所得；造成财产损失的，依法承担民事赔偿责任；构成犯罪的，依法追究刑事责任”。</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仿宋简体" w:eastAsia="方正仿宋简体" w:hAnsiTheme="minorEastAsia" w:hint="eastAsia"/>
          <w:color w:val="444444"/>
          <w:sz w:val="32"/>
          <w:szCs w:val="32"/>
        </w:rPr>
        <w:t xml:space="preserve">　　</w:t>
      </w:r>
      <w:r w:rsidRPr="00BE7B5C">
        <w:rPr>
          <w:rFonts w:ascii="方正楷体简体" w:eastAsia="方正楷体简体" w:hAnsiTheme="minorEastAsia" w:hint="eastAsia"/>
          <w:b/>
          <w:color w:val="444444"/>
          <w:sz w:val="32"/>
          <w:szCs w:val="32"/>
        </w:rPr>
        <w:t>行政处罚自由裁量阶次：</w:t>
      </w:r>
    </w:p>
    <w:p w:rsidR="0074653A" w:rsidRPr="00A4098C" w:rsidRDefault="0074653A" w:rsidP="0074653A">
      <w:pPr>
        <w:pStyle w:val="p0"/>
        <w:shd w:val="clear" w:color="auto" w:fill="FFFFFF"/>
        <w:spacing w:before="0" w:beforeAutospacing="0" w:after="0" w:afterAutospacing="0" w:line="520" w:lineRule="exact"/>
        <w:ind w:firstLine="420"/>
        <w:jc w:val="both"/>
        <w:rPr>
          <w:rFonts w:ascii="方正楷体简体" w:eastAsia="方正楷体简体" w:hAnsiTheme="minorEastAsia"/>
          <w:b/>
          <w:color w:val="444444"/>
          <w:sz w:val="32"/>
          <w:szCs w:val="32"/>
        </w:rPr>
      </w:pPr>
      <w:r>
        <w:rPr>
          <w:rFonts w:ascii="方正楷体简体" w:eastAsia="方正楷体简体" w:hAnsiTheme="minorEastAsia" w:hint="eastAsia"/>
          <w:b/>
          <w:color w:val="444444"/>
          <w:sz w:val="32"/>
          <w:szCs w:val="32"/>
        </w:rPr>
        <w:t xml:space="preserve">　</w:t>
      </w:r>
      <w:r w:rsidRPr="00DF37B2">
        <w:rPr>
          <w:rFonts w:ascii="方正仿宋简体" w:eastAsia="方正仿宋简体" w:hAnsiTheme="minorEastAsia" w:hint="eastAsia"/>
          <w:color w:val="444444"/>
          <w:sz w:val="32"/>
          <w:szCs w:val="32"/>
        </w:rPr>
        <w:t>1</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违反本办法规定拆除、迁移粮油仓储物流设施，非法侵占、损坏粮油仓储物流设施或者擅自改变其用途，没有造成危害后果的，责令其限期改正，予以警告；</w:t>
      </w:r>
    </w:p>
    <w:p w:rsidR="0074653A" w:rsidRPr="00DF37B2" w:rsidRDefault="0074653A" w:rsidP="0074653A">
      <w:pPr>
        <w:pStyle w:val="p0"/>
        <w:shd w:val="clear" w:color="auto" w:fill="FFFFFF"/>
        <w:spacing w:before="0" w:beforeAutospacing="0" w:after="0" w:afterAutospacing="0" w:line="520" w:lineRule="exact"/>
        <w:ind w:firstLine="420"/>
        <w:jc w:val="both"/>
        <w:rPr>
          <w:rFonts w:ascii="方正仿宋简体" w:eastAsia="方正仿宋简体" w:hAnsiTheme="minorEastAsia"/>
          <w:color w:val="444444"/>
          <w:sz w:val="32"/>
          <w:szCs w:val="32"/>
        </w:rPr>
      </w:pPr>
      <w:r>
        <w:rPr>
          <w:rFonts w:ascii="方正仿宋简体" w:eastAsia="方正仿宋简体" w:hAnsiTheme="minorEastAsia" w:hint="eastAsia"/>
          <w:color w:val="444444"/>
          <w:sz w:val="32"/>
          <w:szCs w:val="32"/>
        </w:rPr>
        <w:t xml:space="preserve">　</w:t>
      </w:r>
      <w:r w:rsidRPr="00DF37B2">
        <w:rPr>
          <w:rFonts w:ascii="方正仿宋简体" w:eastAsia="方正仿宋简体" w:hAnsiTheme="minorEastAsia" w:hint="eastAsia"/>
          <w:color w:val="444444"/>
          <w:sz w:val="32"/>
          <w:szCs w:val="32"/>
        </w:rPr>
        <w:t>2</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违反本办法规定拆除、迁移粮油仓储物流设施，非法侵占、损坏粮油仓储物流设施或者擅自改变其用途，有危害后果，</w:t>
      </w:r>
      <w:r>
        <w:rPr>
          <w:rFonts w:ascii="方正仿宋简体" w:eastAsia="方正仿宋简体" w:hAnsiTheme="minorEastAsia" w:hint="eastAsia"/>
          <w:color w:val="444444"/>
          <w:sz w:val="32"/>
          <w:szCs w:val="32"/>
        </w:rPr>
        <w:t>没有违法所得的，</w:t>
      </w:r>
      <w:r w:rsidRPr="00DF37B2">
        <w:rPr>
          <w:rFonts w:ascii="方正仿宋简体" w:eastAsia="方正仿宋简体" w:hAnsiTheme="minorEastAsia" w:hint="eastAsia"/>
          <w:color w:val="444444"/>
          <w:sz w:val="32"/>
          <w:szCs w:val="32"/>
        </w:rPr>
        <w:t>责令其限期改正，予以罚款；</w:t>
      </w:r>
    </w:p>
    <w:p w:rsidR="0074653A" w:rsidRDefault="0074653A" w:rsidP="0074653A">
      <w:pPr>
        <w:pStyle w:val="p0"/>
        <w:shd w:val="clear" w:color="auto" w:fill="FFFFFF"/>
        <w:spacing w:before="0" w:beforeAutospacing="0" w:after="0" w:afterAutospacing="0" w:line="520" w:lineRule="exact"/>
        <w:ind w:firstLine="420"/>
        <w:jc w:val="both"/>
        <w:rPr>
          <w:rFonts w:ascii="方正仿宋简体" w:eastAsia="方正仿宋简体" w:hAnsiTheme="minorEastAsia"/>
          <w:color w:val="444444"/>
          <w:sz w:val="32"/>
          <w:szCs w:val="32"/>
        </w:rPr>
      </w:pPr>
      <w:r>
        <w:rPr>
          <w:rFonts w:ascii="方正仿宋简体" w:eastAsia="方正仿宋简体" w:hAnsiTheme="minorEastAsia" w:hint="eastAsia"/>
          <w:color w:val="444444"/>
          <w:sz w:val="32"/>
          <w:szCs w:val="32"/>
        </w:rPr>
        <w:t xml:space="preserve">　</w:t>
      </w:r>
      <w:r w:rsidRPr="00DF37B2">
        <w:rPr>
          <w:rFonts w:ascii="方正仿宋简体" w:eastAsia="方正仿宋简体" w:hAnsiTheme="minorEastAsia" w:hint="eastAsia"/>
          <w:color w:val="444444"/>
          <w:sz w:val="32"/>
          <w:szCs w:val="32"/>
        </w:rPr>
        <w:t>3</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违反本办法规定拆除、迁移粮油仓储物流设施，非法侵占、损坏粮油仓储物流设施或者擅自改变其用途，有危害</w:t>
      </w:r>
      <w:r w:rsidRPr="00DF37B2">
        <w:rPr>
          <w:rFonts w:ascii="方正仿宋简体" w:eastAsia="方正仿宋简体" w:hAnsiTheme="minorEastAsia" w:hint="eastAsia"/>
          <w:color w:val="444444"/>
          <w:sz w:val="32"/>
          <w:szCs w:val="32"/>
        </w:rPr>
        <w:lastRenderedPageBreak/>
        <w:t>后果的，责令其限期改正，并予以罚款，有违法所得的，没收违法所得。</w:t>
      </w:r>
    </w:p>
    <w:p w:rsidR="0074653A" w:rsidRPr="00A4098C" w:rsidRDefault="0074653A" w:rsidP="0074653A">
      <w:pPr>
        <w:pStyle w:val="p0"/>
        <w:shd w:val="clear" w:color="auto" w:fill="FFFFFF"/>
        <w:spacing w:before="0" w:beforeAutospacing="0" w:after="0" w:afterAutospacing="0" w:line="520" w:lineRule="exact"/>
        <w:jc w:val="both"/>
        <w:rPr>
          <w:rFonts w:ascii="方正黑体简体" w:eastAsia="方正黑体简体" w:hAnsiTheme="minorEastAsia"/>
          <w:color w:val="444444"/>
          <w:sz w:val="32"/>
          <w:szCs w:val="32"/>
        </w:rPr>
      </w:pPr>
      <w:r>
        <w:rPr>
          <w:rFonts w:ascii="方正仿宋简体" w:eastAsia="方正仿宋简体" w:hAnsiTheme="minorEastAsia" w:hint="eastAsia"/>
          <w:color w:val="444444"/>
          <w:sz w:val="32"/>
          <w:szCs w:val="32"/>
        </w:rPr>
        <w:t xml:space="preserve">　　</w:t>
      </w:r>
      <w:r w:rsidRPr="00A4098C">
        <w:rPr>
          <w:rFonts w:ascii="方正黑体简体" w:eastAsia="方正黑体简体" w:hAnsiTheme="minorEastAsia" w:hint="eastAsia"/>
          <w:color w:val="444444"/>
          <w:sz w:val="32"/>
          <w:szCs w:val="32"/>
        </w:rPr>
        <w:t>十五、</w:t>
      </w:r>
      <w:r w:rsidRPr="00A4098C">
        <w:rPr>
          <w:rStyle w:val="a3"/>
          <w:rFonts w:ascii="方正黑体简体" w:eastAsia="方正黑体简体" w:hAnsiTheme="minorEastAsia" w:hint="eastAsia"/>
          <w:color w:val="444444"/>
          <w:sz w:val="32"/>
          <w:szCs w:val="32"/>
        </w:rPr>
        <w:t>销售不得作为口粮的粮食作为口粮</w:t>
      </w:r>
    </w:p>
    <w:p w:rsidR="0074653A" w:rsidRPr="00DF37B2" w:rsidRDefault="0074653A" w:rsidP="0074653A">
      <w:pPr>
        <w:pStyle w:val="p0"/>
        <w:shd w:val="clear" w:color="auto" w:fill="FFFFFF"/>
        <w:spacing w:before="0" w:beforeAutospacing="0" w:after="0" w:afterAutospacing="0" w:line="520" w:lineRule="exact"/>
        <w:jc w:val="both"/>
        <w:rPr>
          <w:rFonts w:ascii="方正仿宋简体" w:eastAsia="方正仿宋简体" w:hAnsiTheme="minorEastAsia"/>
          <w:color w:val="444444"/>
          <w:sz w:val="32"/>
          <w:szCs w:val="32"/>
        </w:rPr>
      </w:pPr>
      <w:r>
        <w:rPr>
          <w:rFonts w:ascii="方正仿宋简体" w:eastAsia="方正仿宋简体" w:hAnsiTheme="minorEastAsia" w:hint="eastAsia"/>
          <w:color w:val="444444"/>
          <w:sz w:val="32"/>
          <w:szCs w:val="32"/>
        </w:rPr>
        <w:t xml:space="preserve">　　</w:t>
      </w:r>
      <w:r w:rsidRPr="00DF37B2">
        <w:rPr>
          <w:rFonts w:ascii="方正仿宋简体" w:eastAsia="方正仿宋简体" w:hAnsiTheme="minorEastAsia" w:hint="eastAsia"/>
          <w:color w:val="444444"/>
          <w:sz w:val="32"/>
          <w:szCs w:val="32"/>
        </w:rPr>
        <w:t>《粮食质量安全监管办法》（国家发展改革委令第42号）第十二条第一款：“禁止销售下列粮食作为口粮：（一）真菌毒素、农药残留、重金属以及其他危害人体健康的污染物质含量不符合食品安全标准的；（二）霉变、色泽气味异常的；（三）直接拌有农药、混有农药残渣或者含有国家禁止使用的化学物质的；（四）被包装材料、容器、运输工具等污染的；（五）其他法律、法规或规章以及政策明确规定不得作为口粮的”。第四十二条第二款：“收购和销售污染粮食定向用作非食品原料的，必须单收、单储，并在收购码单、销售凭证中明确标识用途”。《粮食质量安全监管办法》第四十五条：“违反本办法第十二条规定的，由县级以上粮食行政管理部门责令改正，予以警告；情节严重的，没收违法所得，可以并处3万元以下的罚款，没有违法所得的，可以处以1万元以下的罚款”。</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仿宋简体" w:eastAsia="方正仿宋简体" w:hAnsiTheme="minorEastAsia" w:hint="eastAsia"/>
          <w:color w:val="444444"/>
          <w:sz w:val="32"/>
          <w:szCs w:val="32"/>
        </w:rPr>
        <w:t xml:space="preserve">　</w:t>
      </w:r>
      <w:r w:rsidRPr="00324975">
        <w:rPr>
          <w:rFonts w:ascii="方正楷体简体" w:eastAsia="方正楷体简体" w:hAnsiTheme="minorEastAsia" w:hint="eastAsia"/>
          <w:b/>
          <w:color w:val="444444"/>
          <w:sz w:val="32"/>
          <w:szCs w:val="32"/>
        </w:rPr>
        <w:t xml:space="preserve">　行政处罚自由裁量阶次：</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楷体简体" w:eastAsia="方正楷体简体" w:hAnsiTheme="minorEastAsia" w:hint="eastAsia"/>
          <w:b/>
          <w:color w:val="444444"/>
          <w:sz w:val="32"/>
          <w:szCs w:val="32"/>
        </w:rPr>
        <w:t xml:space="preserve">　　</w:t>
      </w:r>
      <w:r w:rsidRPr="00DF37B2">
        <w:rPr>
          <w:rFonts w:ascii="方正仿宋简体" w:eastAsia="方正仿宋简体" w:hAnsiTheme="minorEastAsia" w:hint="eastAsia"/>
          <w:color w:val="444444"/>
          <w:sz w:val="32"/>
          <w:szCs w:val="32"/>
        </w:rPr>
        <w:t>1</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收购和销售污染粮食定向用作非食品原料，未单收、单储，或在收购码单、销售凭证中未明确标识用途的，由粮食行政管理部门责令改正，予以警告；</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楷体简体" w:eastAsia="方正楷体简体" w:hAnsiTheme="minorEastAsia" w:hint="eastAsia"/>
          <w:b/>
          <w:color w:val="444444"/>
          <w:sz w:val="32"/>
          <w:szCs w:val="32"/>
        </w:rPr>
        <w:t xml:space="preserve">　　</w:t>
      </w:r>
      <w:r w:rsidRPr="00DF37B2">
        <w:rPr>
          <w:rFonts w:ascii="方正仿宋简体" w:eastAsia="方正仿宋简体" w:hAnsiTheme="minorEastAsia" w:hint="eastAsia"/>
          <w:color w:val="444444"/>
          <w:sz w:val="32"/>
          <w:szCs w:val="32"/>
        </w:rPr>
        <w:t>2</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销售禁止作为口粮的粮食作为口粮，没有违法所得的，可以处1万元以下的罚款；</w:t>
      </w:r>
    </w:p>
    <w:p w:rsidR="0074653A" w:rsidRPr="00324975"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楷体简体" w:eastAsia="方正楷体简体" w:hAnsiTheme="minorEastAsia" w:hint="eastAsia"/>
          <w:b/>
          <w:color w:val="444444"/>
          <w:sz w:val="32"/>
          <w:szCs w:val="32"/>
        </w:rPr>
        <w:t xml:space="preserve">　　</w:t>
      </w:r>
      <w:r w:rsidRPr="00DF37B2">
        <w:rPr>
          <w:rFonts w:ascii="方正仿宋简体" w:eastAsia="方正仿宋简体" w:hAnsiTheme="minorEastAsia" w:hint="eastAsia"/>
          <w:color w:val="444444"/>
          <w:sz w:val="32"/>
          <w:szCs w:val="32"/>
        </w:rPr>
        <w:t>3</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销售禁止作为口粮的粮食作为口粮，有违法所得的，没收违法所得，可以并处1万元以上3万元以下的罚款。</w:t>
      </w:r>
    </w:p>
    <w:p w:rsidR="0074653A" w:rsidRPr="00324975" w:rsidRDefault="0074653A" w:rsidP="0074653A">
      <w:pPr>
        <w:pStyle w:val="p0"/>
        <w:shd w:val="clear" w:color="auto" w:fill="FFFFFF"/>
        <w:spacing w:before="0" w:beforeAutospacing="0" w:after="0" w:afterAutospacing="0" w:line="520" w:lineRule="exact"/>
        <w:jc w:val="both"/>
        <w:rPr>
          <w:rFonts w:ascii="方正黑体简体" w:eastAsia="方正黑体简体" w:hAnsiTheme="minorEastAsia"/>
          <w:b/>
          <w:color w:val="444444"/>
          <w:sz w:val="32"/>
          <w:szCs w:val="32"/>
        </w:rPr>
      </w:pPr>
      <w:r>
        <w:rPr>
          <w:rStyle w:val="a3"/>
          <w:rFonts w:ascii="方正仿宋简体" w:eastAsia="方正仿宋简体" w:hAnsiTheme="minorEastAsia" w:hint="eastAsia"/>
          <w:color w:val="444444"/>
          <w:sz w:val="32"/>
          <w:szCs w:val="32"/>
        </w:rPr>
        <w:t xml:space="preserve">　　</w:t>
      </w:r>
      <w:r w:rsidRPr="00324975">
        <w:rPr>
          <w:rStyle w:val="a3"/>
          <w:rFonts w:ascii="方正黑体简体" w:eastAsia="方正黑体简体" w:hAnsiTheme="minorEastAsia" w:hint="eastAsia"/>
          <w:b w:val="0"/>
          <w:color w:val="444444"/>
          <w:sz w:val="32"/>
          <w:szCs w:val="32"/>
        </w:rPr>
        <w:t>十六、粮食经营者违反储粮药剂管理规定</w:t>
      </w:r>
    </w:p>
    <w:p w:rsidR="0074653A" w:rsidRPr="00DF37B2" w:rsidRDefault="0074653A" w:rsidP="0074653A">
      <w:pPr>
        <w:pStyle w:val="p0"/>
        <w:shd w:val="clear" w:color="auto" w:fill="FFFFFF"/>
        <w:spacing w:before="0" w:beforeAutospacing="0" w:after="0" w:afterAutospacing="0" w:line="520" w:lineRule="exact"/>
        <w:jc w:val="both"/>
        <w:rPr>
          <w:rFonts w:ascii="方正仿宋简体" w:eastAsia="方正仿宋简体" w:hAnsiTheme="minorEastAsia"/>
          <w:color w:val="444444"/>
          <w:sz w:val="32"/>
          <w:szCs w:val="32"/>
        </w:rPr>
      </w:pPr>
      <w:r>
        <w:rPr>
          <w:rFonts w:ascii="方正仿宋简体" w:eastAsia="方正仿宋简体" w:hAnsiTheme="minorEastAsia" w:hint="eastAsia"/>
          <w:color w:val="444444"/>
          <w:sz w:val="32"/>
          <w:szCs w:val="32"/>
        </w:rPr>
        <w:lastRenderedPageBreak/>
        <w:t xml:space="preserve">　　</w:t>
      </w:r>
      <w:r w:rsidRPr="00DF37B2">
        <w:rPr>
          <w:rFonts w:ascii="方正仿宋简体" w:eastAsia="方正仿宋简体" w:hAnsiTheme="minorEastAsia" w:hint="eastAsia"/>
          <w:color w:val="444444"/>
          <w:sz w:val="32"/>
          <w:szCs w:val="32"/>
        </w:rPr>
        <w:t>《粮食质量安全监管办法》（国家发展改革委令第42号）第十六条：“粮食经营者必须严格执行储粮药剂使用管理制度、相关标准和技术规范，严格储粮药剂的使用和残渣处理，详细记录施药情况。施用过化学药剂且药剂残效期大于15天的粮食，出库时必须检验药剂残留量。储存粮食不得使用国家禁止使用的化学药剂或者超量使用化学药剂”。《粮食质量安全监管办法》第四十六条：“违反本办法第十六条、第二十一条规定的，由县级以上粮食行政管理部门责令改正，予以警告；警告后仍不改正，可以处以1万元以下的罚款”。</w:t>
      </w:r>
      <w:r w:rsidRPr="00DF37B2">
        <w:rPr>
          <w:rFonts w:asciiTheme="minorEastAsia" w:eastAsia="方正仿宋简体" w:hAnsiTheme="minorEastAsia" w:hint="eastAsia"/>
          <w:color w:val="444444"/>
          <w:sz w:val="32"/>
          <w:szCs w:val="32"/>
        </w:rPr>
        <w:t> </w:t>
      </w:r>
    </w:p>
    <w:p w:rsidR="0074653A" w:rsidRPr="009C5626"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仿宋简体" w:eastAsia="方正仿宋简体" w:hAnsiTheme="minorEastAsia" w:hint="eastAsia"/>
          <w:color w:val="444444"/>
          <w:sz w:val="32"/>
          <w:szCs w:val="32"/>
        </w:rPr>
        <w:t xml:space="preserve">　　</w:t>
      </w:r>
      <w:r w:rsidRPr="009C5626">
        <w:rPr>
          <w:rFonts w:ascii="方正楷体简体" w:eastAsia="方正楷体简体" w:hAnsiTheme="minorEastAsia" w:hint="eastAsia"/>
          <w:b/>
          <w:color w:val="444444"/>
          <w:sz w:val="32"/>
          <w:szCs w:val="32"/>
        </w:rPr>
        <w:t>行政处罚自由裁量阶次：</w:t>
      </w:r>
    </w:p>
    <w:p w:rsidR="0074653A" w:rsidRPr="00DF37B2" w:rsidRDefault="0074653A" w:rsidP="0074653A">
      <w:pPr>
        <w:pStyle w:val="p0"/>
        <w:shd w:val="clear" w:color="auto" w:fill="FFFFFF"/>
        <w:spacing w:before="0" w:beforeAutospacing="0" w:after="0" w:afterAutospacing="0" w:line="520" w:lineRule="exact"/>
        <w:ind w:firstLine="420"/>
        <w:jc w:val="both"/>
        <w:rPr>
          <w:rFonts w:ascii="方正仿宋简体" w:eastAsia="方正仿宋简体" w:hAnsiTheme="minorEastAsia"/>
          <w:color w:val="444444"/>
          <w:sz w:val="32"/>
          <w:szCs w:val="32"/>
        </w:rPr>
      </w:pPr>
      <w:r>
        <w:rPr>
          <w:rFonts w:ascii="方正仿宋简体" w:eastAsia="方正仿宋简体" w:hAnsiTheme="minorEastAsia" w:hint="eastAsia"/>
          <w:color w:val="444444"/>
          <w:sz w:val="32"/>
          <w:szCs w:val="32"/>
        </w:rPr>
        <w:t xml:space="preserve">　</w:t>
      </w:r>
      <w:r w:rsidRPr="00DF37B2">
        <w:rPr>
          <w:rFonts w:ascii="方正仿宋简体" w:eastAsia="方正仿宋简体" w:hAnsiTheme="minorEastAsia" w:hint="eastAsia"/>
          <w:color w:val="444444"/>
          <w:sz w:val="32"/>
          <w:szCs w:val="32"/>
        </w:rPr>
        <w:t>1</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粮食经营者未严格执行储粮药剂使用管理制度、相关标准和技术规范，或未严格执行储粮药剂的使用和残渣处理，或未详细记录施药情况的，责令改正，予以警告，经警告后仍不改正，可以处3千元以下的罚款；</w:t>
      </w:r>
    </w:p>
    <w:p w:rsidR="0074653A" w:rsidRPr="00DF37B2" w:rsidRDefault="0074653A" w:rsidP="0074653A">
      <w:pPr>
        <w:pStyle w:val="p0"/>
        <w:shd w:val="clear" w:color="auto" w:fill="FFFFFF"/>
        <w:spacing w:before="0" w:beforeAutospacing="0" w:after="0" w:afterAutospacing="0" w:line="520" w:lineRule="exact"/>
        <w:ind w:firstLine="420"/>
        <w:jc w:val="both"/>
        <w:rPr>
          <w:rFonts w:ascii="方正仿宋简体" w:eastAsia="方正仿宋简体" w:hAnsiTheme="minorEastAsia"/>
          <w:color w:val="444444"/>
          <w:sz w:val="32"/>
          <w:szCs w:val="32"/>
        </w:rPr>
      </w:pPr>
      <w:r>
        <w:rPr>
          <w:rFonts w:ascii="方正仿宋简体" w:eastAsia="方正仿宋简体" w:hAnsiTheme="minorEastAsia" w:hint="eastAsia"/>
          <w:color w:val="444444"/>
          <w:sz w:val="32"/>
          <w:szCs w:val="32"/>
        </w:rPr>
        <w:t xml:space="preserve">　</w:t>
      </w:r>
      <w:r w:rsidRPr="00DF37B2">
        <w:rPr>
          <w:rFonts w:ascii="方正仿宋简体" w:eastAsia="方正仿宋简体" w:hAnsiTheme="minorEastAsia" w:hint="eastAsia"/>
          <w:color w:val="444444"/>
          <w:sz w:val="32"/>
          <w:szCs w:val="32"/>
        </w:rPr>
        <w:t>2</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粮食经营者施用过化学药剂且药剂残效期大于15天，粮食出库时未检验药剂残留量的，可以处3千元以上6千元以下的罚款；</w:t>
      </w:r>
    </w:p>
    <w:p w:rsidR="0074653A" w:rsidRPr="00DF37B2" w:rsidRDefault="0074653A" w:rsidP="0074653A">
      <w:pPr>
        <w:pStyle w:val="p0"/>
        <w:shd w:val="clear" w:color="auto" w:fill="FFFFFF"/>
        <w:spacing w:before="0" w:beforeAutospacing="0" w:after="0" w:afterAutospacing="0" w:line="520" w:lineRule="exact"/>
        <w:ind w:firstLine="420"/>
        <w:jc w:val="both"/>
        <w:rPr>
          <w:rFonts w:ascii="方正仿宋简体" w:eastAsia="方正仿宋简体" w:hAnsiTheme="minorEastAsia"/>
          <w:color w:val="444444"/>
          <w:sz w:val="32"/>
          <w:szCs w:val="32"/>
        </w:rPr>
      </w:pPr>
      <w:r>
        <w:rPr>
          <w:rFonts w:ascii="方正仿宋简体" w:eastAsia="方正仿宋简体" w:hAnsiTheme="minorEastAsia" w:hint="eastAsia"/>
          <w:color w:val="444444"/>
          <w:sz w:val="32"/>
          <w:szCs w:val="32"/>
        </w:rPr>
        <w:t xml:space="preserve">　</w:t>
      </w:r>
      <w:r w:rsidRPr="00DF37B2">
        <w:rPr>
          <w:rFonts w:ascii="方正仿宋简体" w:eastAsia="方正仿宋简体" w:hAnsiTheme="minorEastAsia" w:hint="eastAsia"/>
          <w:color w:val="444444"/>
          <w:sz w:val="32"/>
          <w:szCs w:val="32"/>
        </w:rPr>
        <w:t>3</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粮食经营者储存粮食使用国家禁止使用的化学药剂或者超量使用化学药剂的，可以处6千元以上1万元以下的罚款。</w:t>
      </w:r>
    </w:p>
    <w:p w:rsidR="0074653A" w:rsidRPr="009C5626" w:rsidRDefault="0074653A" w:rsidP="0074653A">
      <w:pPr>
        <w:pStyle w:val="p0"/>
        <w:shd w:val="clear" w:color="auto" w:fill="FFFFFF"/>
        <w:spacing w:before="0" w:beforeAutospacing="0" w:after="0" w:afterAutospacing="0" w:line="520" w:lineRule="exact"/>
        <w:ind w:firstLine="420"/>
        <w:jc w:val="both"/>
        <w:rPr>
          <w:rFonts w:ascii="方正黑体简体" w:eastAsia="方正黑体简体" w:hAnsiTheme="minorEastAsia"/>
          <w:b/>
          <w:color w:val="444444"/>
          <w:sz w:val="32"/>
          <w:szCs w:val="32"/>
        </w:rPr>
      </w:pPr>
      <w:r w:rsidRPr="009C5626">
        <w:rPr>
          <w:rStyle w:val="a3"/>
          <w:rFonts w:ascii="方正黑体简体" w:eastAsia="方正黑体简体" w:hAnsiTheme="minorEastAsia" w:hint="eastAsia"/>
          <w:b w:val="0"/>
          <w:color w:val="444444"/>
          <w:sz w:val="32"/>
          <w:szCs w:val="32"/>
        </w:rPr>
        <w:t xml:space="preserve">　十七、运输粮食过程中违反质量安全规定</w:t>
      </w:r>
    </w:p>
    <w:p w:rsidR="0074653A" w:rsidRPr="00DF37B2" w:rsidRDefault="0074653A" w:rsidP="0074653A">
      <w:pPr>
        <w:pStyle w:val="p0"/>
        <w:shd w:val="clear" w:color="auto" w:fill="FFFFFF"/>
        <w:spacing w:before="0" w:beforeAutospacing="0" w:after="0" w:afterAutospacing="0" w:line="520" w:lineRule="exact"/>
        <w:jc w:val="both"/>
        <w:rPr>
          <w:rFonts w:ascii="方正仿宋简体" w:eastAsia="方正仿宋简体" w:hAnsiTheme="minorEastAsia"/>
          <w:color w:val="444444"/>
          <w:sz w:val="32"/>
          <w:szCs w:val="32"/>
        </w:rPr>
      </w:pPr>
      <w:r>
        <w:rPr>
          <w:rFonts w:ascii="方正仿宋简体" w:eastAsia="方正仿宋简体" w:hAnsiTheme="minorEastAsia" w:hint="eastAsia"/>
          <w:color w:val="444444"/>
          <w:sz w:val="32"/>
          <w:szCs w:val="32"/>
        </w:rPr>
        <w:t xml:space="preserve">　　</w:t>
      </w:r>
      <w:r w:rsidRPr="00DF37B2">
        <w:rPr>
          <w:rFonts w:ascii="方正仿宋简体" w:eastAsia="方正仿宋简体" w:hAnsiTheme="minorEastAsia" w:hint="eastAsia"/>
          <w:color w:val="444444"/>
          <w:sz w:val="32"/>
          <w:szCs w:val="32"/>
        </w:rPr>
        <w:t>《粮食质量安全监管办法》（国家发展改革委令第42号）第二十一条：“运输粮食严防发生污染、潮湿、霉变发热等质量安全事故；不得使用被污染的运输工具或者包装材料运输粮食；不得与有毒有害物质混装运输；未经清洗、消</w:t>
      </w:r>
      <w:r w:rsidRPr="00DF37B2">
        <w:rPr>
          <w:rFonts w:ascii="方正仿宋简体" w:eastAsia="方正仿宋简体" w:hAnsiTheme="minorEastAsia" w:hint="eastAsia"/>
          <w:color w:val="444444"/>
          <w:sz w:val="32"/>
          <w:szCs w:val="32"/>
        </w:rPr>
        <w:lastRenderedPageBreak/>
        <w:t>毒的容器，不得用于运输和储存食用植物油”。《粮食质量安全监管办法》第四十六条“违反本办法第十六条、第二十一条规定的，由县级以上粮食行政管理部门责令改正，予以警告；警告后仍不改正，可以处以1万元以下的罚款”。</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仿宋简体" w:eastAsia="方正仿宋简体" w:hAnsiTheme="minorEastAsia" w:hint="eastAsia"/>
          <w:color w:val="444444"/>
          <w:sz w:val="32"/>
          <w:szCs w:val="32"/>
        </w:rPr>
        <w:t xml:space="preserve">　</w:t>
      </w:r>
      <w:r w:rsidRPr="009C5626">
        <w:rPr>
          <w:rFonts w:ascii="方正楷体简体" w:eastAsia="方正楷体简体" w:hAnsiTheme="minorEastAsia" w:hint="eastAsia"/>
          <w:b/>
          <w:color w:val="444444"/>
          <w:sz w:val="32"/>
          <w:szCs w:val="32"/>
        </w:rPr>
        <w:t xml:space="preserve">　行政处罚自由裁量阶次：</w:t>
      </w:r>
    </w:p>
    <w:p w:rsidR="0074653A"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楷体简体" w:eastAsia="方正楷体简体" w:hAnsiTheme="minorEastAsia" w:hint="eastAsia"/>
          <w:b/>
          <w:color w:val="444444"/>
          <w:sz w:val="32"/>
          <w:szCs w:val="32"/>
        </w:rPr>
        <w:t xml:space="preserve">　　</w:t>
      </w:r>
      <w:r w:rsidRPr="00DF37B2">
        <w:rPr>
          <w:rFonts w:ascii="方正仿宋简体" w:eastAsia="方正仿宋简体" w:hAnsiTheme="minorEastAsia" w:hint="eastAsia"/>
          <w:color w:val="444444"/>
          <w:sz w:val="32"/>
          <w:szCs w:val="32"/>
        </w:rPr>
        <w:t>1</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违反本办法第二十一条规定，粮食或食用植物油的相关指标未发生不良变化的，责令改正，予以警告，警告后仍不改正的，可以处5千元以下的罚款；</w:t>
      </w:r>
    </w:p>
    <w:p w:rsidR="0074653A" w:rsidRPr="009C5626" w:rsidRDefault="0074653A" w:rsidP="0074653A">
      <w:pPr>
        <w:pStyle w:val="p0"/>
        <w:shd w:val="clear" w:color="auto" w:fill="FFFFFF"/>
        <w:spacing w:before="0" w:beforeAutospacing="0" w:after="0" w:afterAutospacing="0" w:line="520" w:lineRule="exact"/>
        <w:jc w:val="both"/>
        <w:rPr>
          <w:rFonts w:ascii="方正楷体简体" w:eastAsia="方正楷体简体" w:hAnsiTheme="minorEastAsia"/>
          <w:b/>
          <w:color w:val="444444"/>
          <w:sz w:val="32"/>
          <w:szCs w:val="32"/>
        </w:rPr>
      </w:pPr>
      <w:r>
        <w:rPr>
          <w:rFonts w:ascii="方正楷体简体" w:eastAsia="方正楷体简体" w:hAnsiTheme="minorEastAsia" w:hint="eastAsia"/>
          <w:b/>
          <w:color w:val="444444"/>
          <w:sz w:val="32"/>
          <w:szCs w:val="32"/>
        </w:rPr>
        <w:t xml:space="preserve">　　</w:t>
      </w:r>
      <w:r w:rsidRPr="00DF37B2">
        <w:rPr>
          <w:rFonts w:ascii="方正仿宋简体" w:eastAsia="方正仿宋简体" w:hAnsiTheme="minorEastAsia" w:hint="eastAsia"/>
          <w:color w:val="444444"/>
          <w:sz w:val="32"/>
          <w:szCs w:val="32"/>
        </w:rPr>
        <w:t>2</w:t>
      </w:r>
      <w:r>
        <w:rPr>
          <w:rFonts w:ascii="方正仿宋简体" w:eastAsia="方正仿宋简体" w:hAnsiTheme="minorEastAsia" w:hint="eastAsia"/>
          <w:color w:val="444444"/>
          <w:sz w:val="32"/>
          <w:szCs w:val="32"/>
        </w:rPr>
        <w:t>.</w:t>
      </w:r>
      <w:r w:rsidRPr="00DF37B2">
        <w:rPr>
          <w:rFonts w:ascii="方正仿宋简体" w:eastAsia="方正仿宋简体" w:hAnsiTheme="minorEastAsia" w:hint="eastAsia"/>
          <w:color w:val="444444"/>
          <w:sz w:val="32"/>
          <w:szCs w:val="32"/>
        </w:rPr>
        <w:t>违反本办法第二十一条规定，粮食或食用植物油的相关指标发生不良变化的，可以处5千元以上1万元以下的罚款。</w:t>
      </w:r>
    </w:p>
    <w:p w:rsidR="0074653A" w:rsidRDefault="0074653A" w:rsidP="0074653A">
      <w:pPr>
        <w:pStyle w:val="p0"/>
        <w:shd w:val="clear" w:color="auto" w:fill="FFFFFF"/>
        <w:spacing w:before="0" w:beforeAutospacing="0" w:after="0" w:afterAutospacing="0" w:line="520" w:lineRule="exact"/>
        <w:ind w:firstLine="420"/>
        <w:rPr>
          <w:rStyle w:val="a3"/>
          <w:rFonts w:ascii="方正仿宋简体" w:eastAsia="方正仿宋简体" w:hAnsiTheme="minorEastAsia"/>
          <w:color w:val="444444"/>
          <w:sz w:val="32"/>
          <w:szCs w:val="32"/>
        </w:rPr>
      </w:pPr>
    </w:p>
    <w:p w:rsidR="0074653A" w:rsidRPr="00DF37B2" w:rsidRDefault="0074653A" w:rsidP="0074653A">
      <w:pPr>
        <w:pStyle w:val="p0"/>
        <w:shd w:val="clear" w:color="auto" w:fill="FFFFFF"/>
        <w:spacing w:before="0" w:beforeAutospacing="0" w:after="0" w:afterAutospacing="0" w:line="520" w:lineRule="exact"/>
        <w:jc w:val="both"/>
        <w:rPr>
          <w:rFonts w:ascii="方正仿宋简体" w:eastAsia="方正仿宋简体" w:hAnsiTheme="minorEastAsia"/>
          <w:color w:val="444444"/>
          <w:sz w:val="32"/>
          <w:szCs w:val="32"/>
        </w:rPr>
      </w:pPr>
      <w:r>
        <w:rPr>
          <w:rStyle w:val="a3"/>
          <w:rFonts w:ascii="方正仿宋简体" w:eastAsia="方正仿宋简体" w:hAnsiTheme="minorEastAsia" w:hint="eastAsia"/>
          <w:color w:val="444444"/>
          <w:sz w:val="32"/>
          <w:szCs w:val="32"/>
        </w:rPr>
        <w:t xml:space="preserve">　　</w:t>
      </w:r>
      <w:r w:rsidRPr="00DF37B2">
        <w:rPr>
          <w:rStyle w:val="a3"/>
          <w:rFonts w:ascii="方正仿宋简体" w:eastAsia="方正仿宋简体" w:hAnsiTheme="minorEastAsia" w:hint="eastAsia"/>
          <w:color w:val="444444"/>
          <w:sz w:val="32"/>
          <w:szCs w:val="32"/>
        </w:rPr>
        <w:t>备注：</w:t>
      </w:r>
      <w:r w:rsidRPr="00DF37B2">
        <w:rPr>
          <w:rFonts w:ascii="方正仿宋简体" w:eastAsia="方正仿宋简体" w:hAnsiTheme="minorEastAsia" w:hint="eastAsia"/>
          <w:color w:val="444444"/>
          <w:sz w:val="32"/>
          <w:szCs w:val="32"/>
        </w:rPr>
        <w:t>本执行标准中涉及“以上”的含本数，“以下”的不含本数。涉及粮食价值的，已达成交易的按交易价计算，其他的按库存成本价计算。</w:t>
      </w:r>
    </w:p>
    <w:p w:rsidR="0074653A" w:rsidRPr="00DF37B2" w:rsidRDefault="0074653A" w:rsidP="0074653A">
      <w:pPr>
        <w:rPr>
          <w:rFonts w:ascii="方正仿宋简体" w:eastAsia="方正仿宋简体"/>
          <w:sz w:val="32"/>
          <w:szCs w:val="32"/>
        </w:rPr>
      </w:pPr>
    </w:p>
    <w:p w:rsidR="0074653A" w:rsidRPr="00DF37B2" w:rsidRDefault="0074653A" w:rsidP="0074653A">
      <w:pPr>
        <w:rPr>
          <w:rFonts w:ascii="方正仿宋简体" w:eastAsia="方正仿宋简体"/>
          <w:sz w:val="32"/>
          <w:szCs w:val="32"/>
        </w:rPr>
      </w:pPr>
    </w:p>
    <w:p w:rsidR="00CF1561" w:rsidRPr="0074653A" w:rsidRDefault="00CF1561"/>
    <w:sectPr w:rsidR="00CF1561" w:rsidRPr="0074653A" w:rsidSect="007950D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3CE" w:rsidRDefault="000B23CE" w:rsidP="00EF03C9">
      <w:r>
        <w:separator/>
      </w:r>
    </w:p>
  </w:endnote>
  <w:endnote w:type="continuationSeparator" w:id="1">
    <w:p w:rsidR="000B23CE" w:rsidRDefault="000B23CE" w:rsidP="00EF03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3782"/>
      <w:docPartObj>
        <w:docPartGallery w:val="Page Numbers (Bottom of Page)"/>
        <w:docPartUnique/>
      </w:docPartObj>
    </w:sdtPr>
    <w:sdtContent>
      <w:p w:rsidR="001E62F3" w:rsidRDefault="00EF03C9">
        <w:pPr>
          <w:pStyle w:val="a4"/>
          <w:jc w:val="center"/>
        </w:pPr>
        <w:r>
          <w:fldChar w:fldCharType="begin"/>
        </w:r>
        <w:r w:rsidR="0074653A">
          <w:instrText xml:space="preserve"> PAGE   \* MERGEFORMAT </w:instrText>
        </w:r>
        <w:r>
          <w:fldChar w:fldCharType="separate"/>
        </w:r>
        <w:r w:rsidR="00ED1683" w:rsidRPr="00ED1683">
          <w:rPr>
            <w:noProof/>
            <w:lang w:val="zh-CN"/>
          </w:rPr>
          <w:t>1</w:t>
        </w:r>
        <w:r>
          <w:fldChar w:fldCharType="end"/>
        </w:r>
      </w:p>
    </w:sdtContent>
  </w:sdt>
  <w:p w:rsidR="001E62F3" w:rsidRDefault="000B23C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3CE" w:rsidRDefault="000B23CE" w:rsidP="00EF03C9">
      <w:r>
        <w:separator/>
      </w:r>
    </w:p>
  </w:footnote>
  <w:footnote w:type="continuationSeparator" w:id="1">
    <w:p w:rsidR="000B23CE" w:rsidRDefault="000B23CE" w:rsidP="00EF03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653A"/>
    <w:rsid w:val="000B23CE"/>
    <w:rsid w:val="0074653A"/>
    <w:rsid w:val="00CF1561"/>
    <w:rsid w:val="00ED1683"/>
    <w:rsid w:val="00EF03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5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74653A"/>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74653A"/>
    <w:rPr>
      <w:b/>
      <w:bCs/>
    </w:rPr>
  </w:style>
  <w:style w:type="paragraph" w:styleId="a4">
    <w:name w:val="footer"/>
    <w:basedOn w:val="a"/>
    <w:link w:val="Char"/>
    <w:uiPriority w:val="99"/>
    <w:unhideWhenUsed/>
    <w:rsid w:val="0074653A"/>
    <w:pPr>
      <w:tabs>
        <w:tab w:val="center" w:pos="4153"/>
        <w:tab w:val="right" w:pos="8306"/>
      </w:tabs>
      <w:snapToGrid w:val="0"/>
      <w:jc w:val="left"/>
    </w:pPr>
    <w:rPr>
      <w:sz w:val="18"/>
      <w:szCs w:val="18"/>
    </w:rPr>
  </w:style>
  <w:style w:type="character" w:customStyle="1" w:styleId="Char">
    <w:name w:val="页脚 Char"/>
    <w:basedOn w:val="a0"/>
    <w:link w:val="a4"/>
    <w:uiPriority w:val="99"/>
    <w:rsid w:val="0074653A"/>
    <w:rPr>
      <w:sz w:val="18"/>
      <w:szCs w:val="18"/>
    </w:rPr>
  </w:style>
  <w:style w:type="paragraph" w:styleId="a5">
    <w:name w:val="header"/>
    <w:basedOn w:val="a"/>
    <w:link w:val="Char0"/>
    <w:uiPriority w:val="99"/>
    <w:semiHidden/>
    <w:unhideWhenUsed/>
    <w:rsid w:val="00ED16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D168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1264</Words>
  <Characters>7208</Characters>
  <Application>Microsoft Office Word</Application>
  <DocSecurity>0</DocSecurity>
  <Lines>60</Lines>
  <Paragraphs>16</Paragraphs>
  <ScaleCrop>false</ScaleCrop>
  <Company>Hewlett-Packard Company</Company>
  <LinksUpToDate>false</LinksUpToDate>
  <CharactersWithSpaces>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2017-10-11T03:16:00Z</dcterms:created>
  <dcterms:modified xsi:type="dcterms:W3CDTF">2017-10-16T11:42:00Z</dcterms:modified>
</cp:coreProperties>
</file>